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A29B3" w14:textId="77777777" w:rsidR="00AF21D9" w:rsidRDefault="00AF21D9" w:rsidP="00AF21D9">
      <w:pPr>
        <w:ind w:left="708" w:hanging="708"/>
        <w:jc w:val="right"/>
        <w:rPr>
          <w:rFonts w:ascii="Work Sans" w:eastAsia="Times New Roman" w:hAnsi="Work Sans" w:cs="Times New Roman"/>
          <w:sz w:val="18"/>
          <w:szCs w:val="18"/>
          <w:lang w:val="pt-BR" w:eastAsia="es-ES"/>
        </w:rPr>
      </w:pPr>
      <w:r>
        <w:rPr>
          <w:rFonts w:ascii="Work Sans" w:hAnsi="Work Sans" w:cs="Arial"/>
          <w:sz w:val="18"/>
          <w:szCs w:val="18"/>
          <w:lang w:val="pt-BR"/>
        </w:rPr>
        <w:t xml:space="preserve">Código </w:t>
      </w:r>
      <w:proofErr w:type="spellStart"/>
      <w:r>
        <w:rPr>
          <w:rFonts w:ascii="Work Sans" w:hAnsi="Work Sans" w:cs="Arial"/>
          <w:sz w:val="18"/>
          <w:szCs w:val="18"/>
          <w:lang w:val="pt-BR"/>
        </w:rPr>
        <w:t>Dependencia</w:t>
      </w:r>
      <w:proofErr w:type="spellEnd"/>
      <w:r>
        <w:rPr>
          <w:rFonts w:ascii="Work Sans" w:hAnsi="Work Sans" w:cs="Arial"/>
          <w:sz w:val="18"/>
          <w:szCs w:val="18"/>
          <w:lang w:val="pt-BR"/>
        </w:rPr>
        <w:t xml:space="preserve">: </w:t>
      </w:r>
      <w:proofErr w:type="spellStart"/>
      <w:r>
        <w:rPr>
          <w:rFonts w:ascii="Work Sans" w:hAnsi="Work Sans" w:cs="Arial"/>
          <w:sz w:val="18"/>
          <w:szCs w:val="18"/>
          <w:lang w:val="pt-BR"/>
        </w:rPr>
        <w:t>depe_var</w:t>
      </w:r>
      <w:proofErr w:type="spellEnd"/>
      <w:r>
        <w:rPr>
          <w:rFonts w:ascii="Work Sans" w:hAnsi="Work Sans" w:cs="Arial"/>
          <w:sz w:val="18"/>
          <w:szCs w:val="18"/>
          <w:lang w:val="pt-BR"/>
        </w:rPr>
        <w:br/>
      </w:r>
      <w:proofErr w:type="spellStart"/>
      <w:r>
        <w:rPr>
          <w:rFonts w:ascii="Work Sans" w:eastAsia="Times New Roman" w:hAnsi="Work Sans" w:cs="Times New Roman"/>
          <w:sz w:val="18"/>
          <w:szCs w:val="18"/>
          <w:lang w:val="pt-BR" w:eastAsia="es-ES"/>
        </w:rPr>
        <w:t>Acceso</w:t>
      </w:r>
      <w:proofErr w:type="spellEnd"/>
      <w:r>
        <w:rPr>
          <w:rFonts w:ascii="Work Sans" w:eastAsia="Times New Roman" w:hAnsi="Work Sans" w:cs="Times New Roman"/>
          <w:sz w:val="18"/>
          <w:szCs w:val="18"/>
          <w:lang w:val="pt-BR" w:eastAsia="es-ES"/>
        </w:rPr>
        <w:t>: Reservado (</w:t>
      </w:r>
      <w:proofErr w:type="spellStart"/>
      <w:r>
        <w:rPr>
          <w:rFonts w:ascii="Work Sans" w:eastAsia="Times New Roman" w:hAnsi="Work Sans" w:cs="Times New Roman"/>
          <w:sz w:val="18"/>
          <w:szCs w:val="18"/>
          <w:lang w:val="pt-BR" w:eastAsia="es-ES"/>
        </w:rPr>
        <w:t>ac_res</w:t>
      </w:r>
      <w:proofErr w:type="spellEnd"/>
      <w:r>
        <w:rPr>
          <w:rFonts w:ascii="Work Sans" w:eastAsia="Times New Roman" w:hAnsi="Work Sans" w:cs="Times New Roman"/>
          <w:sz w:val="18"/>
          <w:szCs w:val="18"/>
          <w:lang w:val="pt-BR" w:eastAsia="es-ES"/>
        </w:rPr>
        <w:t>), Público (</w:t>
      </w:r>
      <w:proofErr w:type="spellStart"/>
      <w:r>
        <w:rPr>
          <w:rFonts w:ascii="Work Sans" w:eastAsia="Times New Roman" w:hAnsi="Work Sans" w:cs="Times New Roman"/>
          <w:sz w:val="18"/>
          <w:szCs w:val="18"/>
          <w:lang w:val="pt-BR" w:eastAsia="es-ES"/>
        </w:rPr>
        <w:t>ac_pub</w:t>
      </w:r>
      <w:proofErr w:type="spellEnd"/>
      <w:r>
        <w:rPr>
          <w:rFonts w:ascii="Work Sans" w:eastAsia="Times New Roman" w:hAnsi="Work Sans" w:cs="Times New Roman"/>
          <w:sz w:val="18"/>
          <w:szCs w:val="18"/>
          <w:lang w:val="pt-BR" w:eastAsia="es-ES"/>
        </w:rPr>
        <w:t xml:space="preserve">), </w:t>
      </w:r>
      <w:proofErr w:type="spellStart"/>
      <w:r>
        <w:rPr>
          <w:rFonts w:ascii="Work Sans" w:eastAsia="Times New Roman" w:hAnsi="Work Sans" w:cs="Times New Roman"/>
          <w:sz w:val="18"/>
          <w:szCs w:val="18"/>
          <w:lang w:val="pt-BR" w:eastAsia="es-ES"/>
        </w:rPr>
        <w:t>Clasificado</w:t>
      </w:r>
      <w:proofErr w:type="spellEnd"/>
      <w:r>
        <w:rPr>
          <w:rFonts w:ascii="Work Sans" w:eastAsia="Times New Roman" w:hAnsi="Work Sans" w:cs="Times New Roman"/>
          <w:sz w:val="18"/>
          <w:szCs w:val="18"/>
          <w:lang w:val="pt-BR" w:eastAsia="es-ES"/>
        </w:rPr>
        <w:t xml:space="preserve"> (</w:t>
      </w:r>
      <w:proofErr w:type="spellStart"/>
      <w:r>
        <w:rPr>
          <w:rFonts w:ascii="Work Sans" w:eastAsia="Times New Roman" w:hAnsi="Work Sans" w:cs="Times New Roman"/>
          <w:sz w:val="18"/>
          <w:szCs w:val="18"/>
          <w:lang w:val="pt-BR" w:eastAsia="es-ES"/>
        </w:rPr>
        <w:t>ac_cla</w:t>
      </w:r>
      <w:proofErr w:type="spellEnd"/>
      <w:r>
        <w:rPr>
          <w:rFonts w:ascii="Work Sans" w:eastAsia="Times New Roman" w:hAnsi="Work Sans" w:cs="Times New Roman"/>
          <w:sz w:val="18"/>
          <w:szCs w:val="18"/>
          <w:lang w:val="pt-BR" w:eastAsia="es-ES"/>
        </w:rPr>
        <w:t>).</w:t>
      </w:r>
    </w:p>
    <w:p w14:paraId="34BE5C4B" w14:textId="77777777" w:rsidR="00AF21D9" w:rsidRPr="00786192" w:rsidRDefault="00AF21D9" w:rsidP="00AF21D9">
      <w:pPr>
        <w:pStyle w:val="Textoindependiente"/>
        <w:spacing w:after="200"/>
        <w:ind w:right="51"/>
        <w:contextualSpacing/>
        <w:jc w:val="center"/>
        <w:rPr>
          <w:rFonts w:ascii="Work Sans" w:eastAsiaTheme="minorHAnsi" w:hAnsi="Work Sans" w:cs="Arial"/>
          <w:b/>
          <w:szCs w:val="24"/>
          <w:lang w:val="es-CO" w:eastAsia="en-US"/>
        </w:rPr>
      </w:pPr>
      <w:r>
        <w:rPr>
          <w:rFonts w:ascii="Work Sans" w:eastAsiaTheme="minorHAnsi" w:hAnsi="Work Sans" w:cs="Arial"/>
          <w:b/>
          <w:szCs w:val="24"/>
          <w:lang w:val="es-CO" w:eastAsia="en-US"/>
        </w:rPr>
        <w:t>Memorando</w:t>
      </w:r>
    </w:p>
    <w:p w14:paraId="05E77FCB" w14:textId="77777777" w:rsidR="00AF21D9" w:rsidRDefault="00AF21D9" w:rsidP="00AF21D9">
      <w:pPr>
        <w:pStyle w:val="Textoindependiente"/>
        <w:ind w:right="425"/>
        <w:jc w:val="center"/>
        <w:rPr>
          <w:rFonts w:ascii="Work Sans" w:eastAsiaTheme="minorHAnsi" w:hAnsi="Work Sans" w:cs="Arial"/>
          <w:b/>
          <w:szCs w:val="24"/>
          <w:lang w:val="es-CO" w:eastAsia="en-US"/>
        </w:rPr>
      </w:pPr>
    </w:p>
    <w:p w14:paraId="1D1E3A5B" w14:textId="77777777" w:rsidR="00AF21D9" w:rsidRDefault="00AF21D9" w:rsidP="00AF21D9">
      <w:pPr>
        <w:pStyle w:val="Textoindependiente"/>
        <w:ind w:right="425"/>
        <w:jc w:val="left"/>
        <w:rPr>
          <w:rFonts w:ascii="Work Sans" w:hAnsi="Work Sans" w:cs="Arial"/>
          <w:szCs w:val="24"/>
          <w:lang w:val="pt-BR"/>
        </w:rPr>
      </w:pPr>
      <w:r>
        <w:rPr>
          <w:rFonts w:ascii="Work Sans" w:hAnsi="Work Sans" w:cs="Arial"/>
          <w:szCs w:val="24"/>
          <w:lang w:val="pt-BR"/>
        </w:rPr>
        <w:t>Bogotá, D.C.</w:t>
      </w:r>
    </w:p>
    <w:p w14:paraId="2BB183F6" w14:textId="77777777" w:rsidR="00AF21D9" w:rsidRDefault="00AF21D9" w:rsidP="00AF21D9">
      <w:pPr>
        <w:pStyle w:val="Textoindependiente"/>
        <w:ind w:right="425"/>
        <w:jc w:val="left"/>
        <w:rPr>
          <w:rFonts w:ascii="Work Sans" w:hAnsi="Work Sans" w:cs="Arial"/>
          <w:szCs w:val="24"/>
          <w:lang w:val="pt-BR"/>
        </w:rPr>
      </w:pPr>
    </w:p>
    <w:p w14:paraId="5420321B" w14:textId="77777777" w:rsidR="00AF21D9" w:rsidRDefault="00AF21D9" w:rsidP="00AF21D9">
      <w:pPr>
        <w:spacing w:line="360" w:lineRule="auto"/>
        <w:ind w:left="1410" w:right="51" w:hanging="1410"/>
        <w:contextualSpacing/>
        <w:rPr>
          <w:rFonts w:ascii="Work Sans" w:hAnsi="Work Sans" w:cs="Arial"/>
          <w:sz w:val="24"/>
          <w:szCs w:val="24"/>
        </w:rPr>
      </w:pPr>
      <w:r>
        <w:rPr>
          <w:rFonts w:ascii="Work Sans" w:hAnsi="Work Sans" w:cs="Arial"/>
          <w:b/>
          <w:sz w:val="24"/>
          <w:szCs w:val="24"/>
        </w:rPr>
        <w:t>PARA:</w:t>
      </w:r>
      <w:r>
        <w:rPr>
          <w:rFonts w:ascii="Work Sans" w:hAnsi="Work Sans" w:cs="Arial"/>
          <w:b/>
          <w:sz w:val="24"/>
          <w:szCs w:val="24"/>
        </w:rPr>
        <w:tab/>
      </w:r>
      <w:proofErr w:type="spellStart"/>
      <w:r>
        <w:rPr>
          <w:rFonts w:ascii="Work Sans" w:hAnsi="Work Sans" w:cs="Arial"/>
          <w:sz w:val="24"/>
          <w:szCs w:val="24"/>
        </w:rPr>
        <w:t>nombredestinatario</w:t>
      </w:r>
      <w:proofErr w:type="spellEnd"/>
      <w:r>
        <w:rPr>
          <w:rFonts w:ascii="Work Sans" w:hAnsi="Work Sans" w:cs="Arial"/>
          <w:sz w:val="24"/>
          <w:szCs w:val="24"/>
        </w:rPr>
        <w:br/>
      </w:r>
      <w:proofErr w:type="spellStart"/>
      <w:r>
        <w:rPr>
          <w:rFonts w:ascii="Work Sans" w:hAnsi="Work Sans" w:cs="Arial"/>
          <w:sz w:val="24"/>
          <w:szCs w:val="24"/>
        </w:rPr>
        <w:t>dptodestinatario</w:t>
      </w:r>
      <w:proofErr w:type="spellEnd"/>
      <w:r>
        <w:rPr>
          <w:rFonts w:ascii="Work Sans" w:hAnsi="Work Sans" w:cs="Arial"/>
          <w:sz w:val="24"/>
          <w:szCs w:val="24"/>
        </w:rPr>
        <w:tab/>
      </w:r>
      <w:r>
        <w:rPr>
          <w:rFonts w:ascii="Work Sans" w:hAnsi="Work Sans" w:cs="Arial"/>
          <w:sz w:val="24"/>
          <w:szCs w:val="24"/>
        </w:rPr>
        <w:tab/>
      </w:r>
    </w:p>
    <w:p w14:paraId="722F296C" w14:textId="77777777" w:rsidR="00AF21D9" w:rsidRDefault="00AF21D9" w:rsidP="00AF21D9">
      <w:pPr>
        <w:spacing w:line="360" w:lineRule="auto"/>
        <w:ind w:right="51"/>
        <w:contextualSpacing/>
        <w:rPr>
          <w:rFonts w:ascii="Work Sans" w:hAnsi="Work Sans" w:cs="Arial"/>
          <w:sz w:val="24"/>
          <w:szCs w:val="24"/>
        </w:rPr>
      </w:pPr>
      <w:r>
        <w:rPr>
          <w:rFonts w:ascii="Work Sans" w:hAnsi="Work Sans" w:cs="Arial"/>
          <w:b/>
          <w:bCs/>
          <w:sz w:val="24"/>
          <w:szCs w:val="24"/>
        </w:rPr>
        <w:t>DE:</w:t>
      </w:r>
      <w:r>
        <w:rPr>
          <w:rFonts w:ascii="Work Sans" w:hAnsi="Work Sans" w:cs="Arial"/>
          <w:sz w:val="24"/>
          <w:szCs w:val="24"/>
        </w:rPr>
        <w:tab/>
      </w:r>
      <w:r>
        <w:rPr>
          <w:rFonts w:ascii="Work Sans" w:hAnsi="Work Sans" w:cs="Arial"/>
          <w:sz w:val="24"/>
          <w:szCs w:val="24"/>
        </w:rPr>
        <w:tab/>
      </w:r>
      <w:proofErr w:type="spellStart"/>
      <w:r>
        <w:rPr>
          <w:rFonts w:ascii="Work Sans" w:hAnsi="Work Sans" w:cs="Arial"/>
          <w:sz w:val="24"/>
          <w:szCs w:val="24"/>
        </w:rPr>
        <w:t>dptoremitente</w:t>
      </w:r>
      <w:proofErr w:type="spellEnd"/>
    </w:p>
    <w:p w14:paraId="1654F87E" w14:textId="77777777" w:rsidR="00AF21D9" w:rsidRDefault="00AF21D9" w:rsidP="00AF21D9">
      <w:pPr>
        <w:spacing w:line="240" w:lineRule="auto"/>
        <w:ind w:right="51"/>
        <w:contextualSpacing/>
        <w:rPr>
          <w:rFonts w:ascii="Work Sans" w:hAnsi="Work Sans" w:cs="Arial"/>
          <w:sz w:val="24"/>
          <w:szCs w:val="24"/>
        </w:rPr>
      </w:pPr>
    </w:p>
    <w:p w14:paraId="54CDAEBF" w14:textId="77777777" w:rsidR="00AF21D9" w:rsidRDefault="00AF21D9" w:rsidP="00640CA4">
      <w:pPr>
        <w:spacing w:line="240" w:lineRule="auto"/>
        <w:ind w:right="51"/>
        <w:contextualSpacing/>
        <w:jc w:val="both"/>
        <w:rPr>
          <w:rFonts w:ascii="Work Sans" w:hAnsi="Work Sans" w:cs="Arial"/>
          <w:sz w:val="24"/>
          <w:szCs w:val="24"/>
        </w:rPr>
      </w:pPr>
      <w:r>
        <w:rPr>
          <w:rFonts w:ascii="Work Sans" w:hAnsi="Work Sans" w:cs="Arial"/>
          <w:b/>
          <w:sz w:val="24"/>
          <w:szCs w:val="24"/>
        </w:rPr>
        <w:t>ASUNTO:</w:t>
      </w:r>
      <w:r>
        <w:rPr>
          <w:rFonts w:ascii="Work Sans" w:hAnsi="Work Sans" w:cs="Arial"/>
          <w:sz w:val="24"/>
          <w:szCs w:val="24"/>
        </w:rPr>
        <w:tab/>
        <w:t>r_asunto</w:t>
      </w:r>
    </w:p>
    <w:p w14:paraId="71B5BF55" w14:textId="77777777" w:rsidR="00AF21D9" w:rsidRDefault="00AF21D9" w:rsidP="00AF21D9">
      <w:pPr>
        <w:spacing w:line="240" w:lineRule="auto"/>
        <w:ind w:right="51"/>
        <w:contextualSpacing/>
        <w:jc w:val="both"/>
        <w:rPr>
          <w:rFonts w:ascii="Work Sans" w:hAnsi="Work Sans" w:cs="Arial"/>
          <w:sz w:val="24"/>
          <w:szCs w:val="24"/>
        </w:rPr>
      </w:pPr>
    </w:p>
    <w:p w14:paraId="60EB7E56" w14:textId="2D324FC3" w:rsidR="00B57843" w:rsidRDefault="00B57843" w:rsidP="00AF21D9">
      <w:pPr>
        <w:spacing w:line="240" w:lineRule="auto"/>
        <w:ind w:right="51"/>
        <w:contextualSpacing/>
        <w:jc w:val="both"/>
        <w:rPr>
          <w:rFonts w:ascii="Work Sans" w:hAnsi="Work Sans" w:cs="Arial"/>
          <w:sz w:val="24"/>
        </w:rPr>
      </w:pPr>
      <w:r>
        <w:rPr>
          <w:rFonts w:ascii="Work Sans" w:hAnsi="Work Sans" w:cs="Arial"/>
          <w:sz w:val="24"/>
        </w:rPr>
        <w:t xml:space="preserve">Respetado </w:t>
      </w:r>
      <w:proofErr w:type="gramStart"/>
      <w:r>
        <w:rPr>
          <w:rFonts w:ascii="Work Sans" w:hAnsi="Work Sans" w:cs="Arial"/>
          <w:sz w:val="24"/>
        </w:rPr>
        <w:t>Secretario General</w:t>
      </w:r>
      <w:proofErr w:type="gramEnd"/>
      <w:r>
        <w:rPr>
          <w:rFonts w:ascii="Work Sans" w:hAnsi="Work Sans" w:cs="Arial"/>
          <w:sz w:val="24"/>
        </w:rPr>
        <w:t>,</w:t>
      </w:r>
    </w:p>
    <w:p w14:paraId="3C694E0B" w14:textId="77777777" w:rsidR="00B57843" w:rsidRDefault="00B57843" w:rsidP="00AF21D9">
      <w:pPr>
        <w:spacing w:line="240" w:lineRule="auto"/>
        <w:ind w:right="51"/>
        <w:contextualSpacing/>
        <w:jc w:val="both"/>
        <w:rPr>
          <w:rFonts w:ascii="Work Sans" w:hAnsi="Work Sans" w:cs="Arial"/>
          <w:sz w:val="24"/>
        </w:rPr>
      </w:pPr>
    </w:p>
    <w:p w14:paraId="4D96C7C5" w14:textId="0CB8678B" w:rsidR="005C551F" w:rsidRDefault="009C42A9" w:rsidP="00AF21D9">
      <w:pPr>
        <w:spacing w:line="240" w:lineRule="auto"/>
        <w:ind w:right="51"/>
        <w:contextualSpacing/>
        <w:jc w:val="both"/>
        <w:rPr>
          <w:rFonts w:ascii="Work Sans" w:hAnsi="Work Sans" w:cs="Arial"/>
          <w:sz w:val="24"/>
        </w:rPr>
      </w:pPr>
      <w:r>
        <w:rPr>
          <w:rFonts w:ascii="Work Sans" w:hAnsi="Work Sans" w:cs="Arial"/>
          <w:sz w:val="24"/>
        </w:rPr>
        <w:t xml:space="preserve">Por considerarlo un asunto de su competencia, </w:t>
      </w:r>
      <w:r w:rsidR="007A2C21">
        <w:rPr>
          <w:rFonts w:ascii="Work Sans" w:hAnsi="Work Sans" w:cs="Arial"/>
          <w:sz w:val="24"/>
        </w:rPr>
        <w:t xml:space="preserve">el Grupo de Subsidios de la Dirección de Energía Eléctrica </w:t>
      </w:r>
      <w:r w:rsidR="00C15E73">
        <w:rPr>
          <w:rFonts w:ascii="Work Sans" w:hAnsi="Work Sans" w:cs="Arial"/>
          <w:sz w:val="24"/>
        </w:rPr>
        <w:t xml:space="preserve">traslada </w:t>
      </w:r>
      <w:r w:rsidR="00FC3F3A">
        <w:rPr>
          <w:rFonts w:ascii="Work Sans" w:hAnsi="Work Sans" w:cs="Arial"/>
          <w:sz w:val="24"/>
        </w:rPr>
        <w:t>a la</w:t>
      </w:r>
      <w:r w:rsidR="00DA6B48">
        <w:rPr>
          <w:rFonts w:ascii="Work Sans" w:hAnsi="Work Sans" w:cs="Arial"/>
          <w:sz w:val="24"/>
        </w:rPr>
        <w:t xml:space="preserve"> </w:t>
      </w:r>
      <w:proofErr w:type="gramStart"/>
      <w:r w:rsidR="00DA6B48">
        <w:rPr>
          <w:rFonts w:ascii="Work Sans" w:hAnsi="Work Sans" w:cs="Arial"/>
          <w:sz w:val="24"/>
        </w:rPr>
        <w:t>Secretaria General</w:t>
      </w:r>
      <w:proofErr w:type="gramEnd"/>
      <w:r w:rsidR="00C15E73">
        <w:rPr>
          <w:rFonts w:ascii="Work Sans" w:hAnsi="Work Sans" w:cs="Arial"/>
          <w:sz w:val="24"/>
        </w:rPr>
        <w:t xml:space="preserve"> </w:t>
      </w:r>
      <w:r w:rsidR="00B53940">
        <w:rPr>
          <w:rFonts w:ascii="Work Sans" w:hAnsi="Work Sans" w:cs="Arial"/>
          <w:sz w:val="24"/>
        </w:rPr>
        <w:t>la</w:t>
      </w:r>
      <w:r w:rsidR="00F74573">
        <w:rPr>
          <w:rFonts w:ascii="Work Sans" w:hAnsi="Work Sans" w:cs="Arial"/>
          <w:sz w:val="24"/>
        </w:rPr>
        <w:t>s</w:t>
      </w:r>
      <w:r w:rsidR="00B53940">
        <w:rPr>
          <w:rFonts w:ascii="Work Sans" w:hAnsi="Work Sans" w:cs="Arial"/>
          <w:sz w:val="24"/>
        </w:rPr>
        <w:t xml:space="preserve"> solicitud</w:t>
      </w:r>
      <w:r w:rsidR="00F74573">
        <w:rPr>
          <w:rFonts w:ascii="Work Sans" w:hAnsi="Work Sans" w:cs="Arial"/>
          <w:sz w:val="24"/>
        </w:rPr>
        <w:t>es</w:t>
      </w:r>
      <w:r w:rsidR="00B53940">
        <w:rPr>
          <w:rFonts w:ascii="Work Sans" w:hAnsi="Work Sans" w:cs="Arial"/>
          <w:sz w:val="24"/>
        </w:rPr>
        <w:t xml:space="preserve"> </w:t>
      </w:r>
      <w:r w:rsidR="005422A5">
        <w:rPr>
          <w:rFonts w:ascii="Work Sans" w:hAnsi="Work Sans" w:cs="Arial"/>
          <w:sz w:val="24"/>
        </w:rPr>
        <w:t>presentada</w:t>
      </w:r>
      <w:r w:rsidR="00F74573">
        <w:rPr>
          <w:rFonts w:ascii="Work Sans" w:hAnsi="Work Sans" w:cs="Arial"/>
          <w:sz w:val="24"/>
        </w:rPr>
        <w:t>s</w:t>
      </w:r>
      <w:r w:rsidR="00072DB1">
        <w:rPr>
          <w:rFonts w:ascii="Work Sans" w:hAnsi="Work Sans" w:cs="Arial"/>
          <w:sz w:val="24"/>
        </w:rPr>
        <w:t xml:space="preserve"> </w:t>
      </w:r>
      <w:r w:rsidR="00B53940">
        <w:rPr>
          <w:rFonts w:ascii="Work Sans" w:hAnsi="Work Sans" w:cs="Arial"/>
          <w:sz w:val="24"/>
        </w:rPr>
        <w:t>por la empresa Electrificadora del Meta S.A. E.S.P. (EMSA),</w:t>
      </w:r>
      <w:r w:rsidR="00F52F0B">
        <w:rPr>
          <w:rFonts w:ascii="Work Sans" w:hAnsi="Work Sans" w:cs="Arial"/>
          <w:sz w:val="24"/>
        </w:rPr>
        <w:t xml:space="preserve"> </w:t>
      </w:r>
      <w:r w:rsidR="007912A8">
        <w:rPr>
          <w:rFonts w:ascii="Work Sans" w:hAnsi="Work Sans" w:cs="Arial"/>
          <w:sz w:val="24"/>
        </w:rPr>
        <w:t xml:space="preserve">en la cual </w:t>
      </w:r>
      <w:r w:rsidR="005422A5">
        <w:rPr>
          <w:rFonts w:ascii="Work Sans" w:hAnsi="Work Sans" w:cs="Arial"/>
          <w:sz w:val="24"/>
        </w:rPr>
        <w:t>manifiesta</w:t>
      </w:r>
      <w:r w:rsidR="00983504">
        <w:rPr>
          <w:rFonts w:ascii="Work Sans" w:hAnsi="Work Sans" w:cs="Arial"/>
          <w:sz w:val="24"/>
        </w:rPr>
        <w:t>n</w:t>
      </w:r>
      <w:r w:rsidR="007912A8">
        <w:rPr>
          <w:rFonts w:ascii="Work Sans" w:hAnsi="Work Sans" w:cs="Arial"/>
          <w:sz w:val="24"/>
        </w:rPr>
        <w:t xml:space="preserve"> lo siguiente</w:t>
      </w:r>
      <w:r w:rsidR="00F52F0B">
        <w:rPr>
          <w:rFonts w:ascii="Work Sans" w:hAnsi="Work Sans" w:cs="Arial"/>
          <w:sz w:val="24"/>
        </w:rPr>
        <w:t xml:space="preserve">: </w:t>
      </w:r>
    </w:p>
    <w:p w14:paraId="442CB3B3" w14:textId="77777777" w:rsidR="001112E4" w:rsidRDefault="001112E4" w:rsidP="00AF21D9">
      <w:pPr>
        <w:spacing w:line="240" w:lineRule="auto"/>
        <w:ind w:right="51"/>
        <w:contextualSpacing/>
        <w:jc w:val="both"/>
        <w:rPr>
          <w:rFonts w:ascii="Work Sans" w:hAnsi="Work Sans" w:cs="Arial"/>
          <w:sz w:val="24"/>
        </w:rPr>
      </w:pPr>
    </w:p>
    <w:p w14:paraId="08627F13" w14:textId="77777777" w:rsidR="00366E70" w:rsidRDefault="00332FC4" w:rsidP="002B5E3E">
      <w:pPr>
        <w:spacing w:line="240" w:lineRule="auto"/>
        <w:ind w:left="426" w:right="51"/>
        <w:contextualSpacing/>
        <w:jc w:val="both"/>
        <w:rPr>
          <w:rFonts w:ascii="Work Sans" w:hAnsi="Work Sans" w:cs="Arial"/>
          <w:sz w:val="24"/>
        </w:rPr>
      </w:pPr>
      <w:r>
        <w:rPr>
          <w:rFonts w:ascii="Work Sans" w:hAnsi="Work Sans" w:cs="Arial"/>
          <w:sz w:val="24"/>
        </w:rPr>
        <w:t>“…</w:t>
      </w:r>
      <w:r w:rsidR="007C6F40" w:rsidRPr="001112E4">
        <w:rPr>
          <w:rFonts w:ascii="Work Sans" w:hAnsi="Work Sans" w:cs="Arial"/>
          <w:i/>
          <w:iCs/>
          <w:sz w:val="24"/>
        </w:rPr>
        <w:t xml:space="preserve">solicitamos </w:t>
      </w:r>
      <w:r w:rsidR="00172260">
        <w:rPr>
          <w:rFonts w:ascii="Work Sans" w:hAnsi="Work Sans" w:cs="Arial"/>
          <w:i/>
          <w:iCs/>
          <w:sz w:val="24"/>
        </w:rPr>
        <w:t xml:space="preserve">nuevamente </w:t>
      </w:r>
      <w:r w:rsidR="007C6F40" w:rsidRPr="001112E4">
        <w:rPr>
          <w:rFonts w:ascii="Work Sans" w:hAnsi="Work Sans" w:cs="Arial"/>
          <w:i/>
          <w:iCs/>
          <w:sz w:val="24"/>
        </w:rPr>
        <w:t xml:space="preserve">la autorización y la expedición de la </w:t>
      </w:r>
      <w:r w:rsidR="001112E4" w:rsidRPr="001112E4">
        <w:rPr>
          <w:rFonts w:ascii="Work Sans" w:hAnsi="Work Sans" w:cs="Arial"/>
          <w:b/>
          <w:bCs/>
          <w:i/>
          <w:iCs/>
          <w:sz w:val="24"/>
          <w:u w:val="single"/>
        </w:rPr>
        <w:t>certificación</w:t>
      </w:r>
      <w:r w:rsidR="007C6F40" w:rsidRPr="001112E4">
        <w:rPr>
          <w:rFonts w:ascii="Work Sans" w:hAnsi="Work Sans" w:cs="Arial"/>
          <w:i/>
          <w:iCs/>
          <w:sz w:val="24"/>
        </w:rPr>
        <w:t xml:space="preserve"> </w:t>
      </w:r>
      <w:r w:rsidR="001112E4" w:rsidRPr="001112E4">
        <w:rPr>
          <w:rFonts w:ascii="Work Sans" w:hAnsi="Work Sans" w:cs="Arial"/>
          <w:i/>
          <w:iCs/>
          <w:sz w:val="24"/>
        </w:rPr>
        <w:t>requerida</w:t>
      </w:r>
      <w:r w:rsidR="007C6F40" w:rsidRPr="001112E4">
        <w:rPr>
          <w:rFonts w:ascii="Work Sans" w:hAnsi="Work Sans" w:cs="Arial"/>
          <w:i/>
          <w:iCs/>
          <w:sz w:val="24"/>
        </w:rPr>
        <w:t xml:space="preserve"> para adelantar la negociación de los subsidios actualmente pendientes de giro por parte del Ministerio de Minas y Energía </w:t>
      </w:r>
      <w:r w:rsidR="00D84A44" w:rsidRPr="001112E4">
        <w:rPr>
          <w:rFonts w:ascii="Work Sans" w:hAnsi="Work Sans" w:cs="Arial"/>
          <w:i/>
          <w:iCs/>
          <w:sz w:val="24"/>
        </w:rPr>
        <w:t xml:space="preserve">con entidades financieras que ofrezcan este tipo de líneas de crédito. </w:t>
      </w:r>
      <w:r w:rsidR="00631E68" w:rsidRPr="001112E4">
        <w:rPr>
          <w:rFonts w:ascii="Work Sans" w:hAnsi="Work Sans" w:cs="Arial"/>
          <w:i/>
          <w:iCs/>
          <w:sz w:val="24"/>
        </w:rPr>
        <w:t>Lo anterior, con el fin de acceder oportunamente a los recursos y mitigar la situación de liquidez que enfrenta la entidad</w:t>
      </w:r>
      <w:r w:rsidR="001112E4" w:rsidRPr="001112E4">
        <w:rPr>
          <w:rFonts w:ascii="Work Sans" w:hAnsi="Work Sans" w:cs="Arial"/>
          <w:i/>
          <w:iCs/>
          <w:sz w:val="24"/>
        </w:rPr>
        <w:t>. Dicho documento será presentado ante las entidades financieras como soporte del proceso</w:t>
      </w:r>
      <w:r w:rsidR="001112E4">
        <w:rPr>
          <w:rFonts w:ascii="Work Sans" w:hAnsi="Work Sans" w:cs="Arial"/>
          <w:sz w:val="24"/>
        </w:rPr>
        <w:t>.</w:t>
      </w:r>
    </w:p>
    <w:p w14:paraId="4B181FA1" w14:textId="77777777" w:rsidR="00366E70" w:rsidRDefault="00366E70" w:rsidP="002B5E3E">
      <w:pPr>
        <w:spacing w:line="240" w:lineRule="auto"/>
        <w:ind w:left="426" w:right="51"/>
        <w:contextualSpacing/>
        <w:jc w:val="both"/>
        <w:rPr>
          <w:rFonts w:ascii="Work Sans" w:hAnsi="Work Sans" w:cs="Arial"/>
          <w:sz w:val="24"/>
        </w:rPr>
      </w:pPr>
    </w:p>
    <w:p w14:paraId="38FA7ED1" w14:textId="7912ED21" w:rsidR="003D1270" w:rsidRDefault="00B329FF" w:rsidP="00B348B8">
      <w:pPr>
        <w:spacing w:line="240" w:lineRule="auto"/>
        <w:ind w:left="426" w:right="51"/>
        <w:contextualSpacing/>
        <w:jc w:val="both"/>
        <w:rPr>
          <w:rFonts w:ascii="Work Sans" w:hAnsi="Work Sans" w:cs="Arial"/>
          <w:i/>
          <w:iCs/>
          <w:sz w:val="24"/>
        </w:rPr>
      </w:pPr>
      <w:r w:rsidRPr="00B329FF">
        <w:rPr>
          <w:rFonts w:ascii="Work Sans" w:hAnsi="Work Sans" w:cs="Arial"/>
          <w:i/>
          <w:iCs/>
          <w:sz w:val="24"/>
        </w:rPr>
        <w:t>Adicionalmente, insistimos en realizar el cruce de cuentas, esto para cubrir con la obligación que tenemos hacia nuestro accionista mayoritario, el Ministerio de Hacienda y Crédito Público, por valor de $6.050.731.056, correspondiente a las cuotas de dividendos de los meses de septiembre, octubre y noviembre de 2024.</w:t>
      </w:r>
    </w:p>
    <w:p w14:paraId="7603EC6D" w14:textId="77777777" w:rsidR="00B348B8" w:rsidRDefault="00B348B8" w:rsidP="00B348B8">
      <w:pPr>
        <w:spacing w:line="240" w:lineRule="auto"/>
        <w:ind w:left="426" w:right="51"/>
        <w:contextualSpacing/>
        <w:jc w:val="both"/>
        <w:rPr>
          <w:rFonts w:ascii="Work Sans" w:hAnsi="Work Sans" w:cs="Arial"/>
          <w:i/>
          <w:iCs/>
          <w:sz w:val="24"/>
        </w:rPr>
      </w:pPr>
    </w:p>
    <w:p w14:paraId="3388844F" w14:textId="1DF186F1" w:rsidR="00332FC4" w:rsidRDefault="003D1270" w:rsidP="002B5E3E">
      <w:pPr>
        <w:spacing w:line="240" w:lineRule="auto"/>
        <w:ind w:left="426" w:right="51"/>
        <w:contextualSpacing/>
        <w:jc w:val="both"/>
        <w:rPr>
          <w:rFonts w:ascii="Work Sans" w:hAnsi="Work Sans" w:cs="Arial"/>
          <w:sz w:val="24"/>
        </w:rPr>
      </w:pPr>
      <w:r w:rsidRPr="003D1270">
        <w:rPr>
          <w:rFonts w:ascii="Work Sans" w:hAnsi="Work Sans" w:cs="Arial"/>
          <w:i/>
          <w:iCs/>
          <w:sz w:val="24"/>
        </w:rPr>
        <w:t xml:space="preserve">Adicionalmente, solicitamos de su colaboración para el giro de los subsidios mencionados en el presente oficio, toda vez que la disponibilidad de estos recursos permitirá aliviar parcialmente la situación de cartera de la entidad </w:t>
      </w:r>
      <w:r w:rsidRPr="003D1270">
        <w:rPr>
          <w:rFonts w:ascii="Work Sans" w:hAnsi="Work Sans" w:cs="Arial"/>
          <w:i/>
          <w:iCs/>
          <w:sz w:val="24"/>
        </w:rPr>
        <w:lastRenderedPageBreak/>
        <w:t>y reducir las presiones derivadas de eventuales limitaciones en el suministro de energía por parte de algunos generadores con los cuales EMSA mantiene contratos co</w:t>
      </w:r>
      <w:r w:rsidR="001C4D90">
        <w:rPr>
          <w:rFonts w:ascii="Work Sans" w:hAnsi="Work Sans" w:cs="Arial"/>
          <w:i/>
          <w:iCs/>
          <w:sz w:val="24"/>
        </w:rPr>
        <w:t>m</w:t>
      </w:r>
      <w:r w:rsidRPr="003D1270">
        <w:rPr>
          <w:rFonts w:ascii="Work Sans" w:hAnsi="Work Sans" w:cs="Arial"/>
          <w:i/>
          <w:iCs/>
          <w:sz w:val="24"/>
        </w:rPr>
        <w:t>erciales vigentes, y frente a quienes se han presentado retrasos en los pagos.</w:t>
      </w:r>
      <w:r w:rsidR="001112E4">
        <w:rPr>
          <w:rFonts w:ascii="Work Sans" w:hAnsi="Work Sans" w:cs="Arial"/>
          <w:sz w:val="24"/>
        </w:rPr>
        <w:t>”</w:t>
      </w:r>
      <w:r w:rsidR="007C6F40">
        <w:rPr>
          <w:rFonts w:ascii="Work Sans" w:hAnsi="Work Sans" w:cs="Arial"/>
          <w:sz w:val="24"/>
        </w:rPr>
        <w:t xml:space="preserve"> </w:t>
      </w:r>
    </w:p>
    <w:p w14:paraId="4E16DC0A" w14:textId="77777777" w:rsidR="00F8554D" w:rsidRDefault="00F8554D" w:rsidP="00AF21D9">
      <w:pPr>
        <w:spacing w:line="240" w:lineRule="auto"/>
        <w:ind w:right="51"/>
        <w:contextualSpacing/>
        <w:jc w:val="both"/>
        <w:rPr>
          <w:rFonts w:ascii="Work Sans" w:hAnsi="Work Sans" w:cs="Arial"/>
          <w:sz w:val="24"/>
        </w:rPr>
      </w:pPr>
    </w:p>
    <w:p w14:paraId="2A404781" w14:textId="75824D88" w:rsidR="006C65DA" w:rsidRDefault="008A793C" w:rsidP="007738B2">
      <w:pPr>
        <w:spacing w:after="0" w:line="240" w:lineRule="auto"/>
        <w:ind w:right="51"/>
        <w:contextualSpacing/>
        <w:jc w:val="both"/>
        <w:rPr>
          <w:rFonts w:ascii="Work Sans" w:hAnsi="Work Sans" w:cs="Arial"/>
          <w:sz w:val="24"/>
        </w:rPr>
      </w:pPr>
      <w:r>
        <w:rPr>
          <w:rFonts w:ascii="Work Sans" w:hAnsi="Work Sans" w:cs="Arial"/>
          <w:sz w:val="24"/>
        </w:rPr>
        <w:t xml:space="preserve">Es importante precisar, que </w:t>
      </w:r>
      <w:r w:rsidR="00F60A45">
        <w:rPr>
          <w:rFonts w:ascii="Work Sans" w:hAnsi="Work Sans" w:cs="Arial"/>
          <w:sz w:val="24"/>
        </w:rPr>
        <w:t>de acuerdo con</w:t>
      </w:r>
      <w:r w:rsidR="00F330FF">
        <w:rPr>
          <w:rFonts w:ascii="Work Sans" w:hAnsi="Work Sans" w:cs="Arial"/>
          <w:sz w:val="24"/>
        </w:rPr>
        <w:t xml:space="preserve"> lo expuesto por</w:t>
      </w:r>
      <w:r w:rsidR="00072DB1">
        <w:rPr>
          <w:rFonts w:ascii="Work Sans" w:hAnsi="Work Sans" w:cs="Arial"/>
          <w:sz w:val="24"/>
        </w:rPr>
        <w:t xml:space="preserve"> EMSA</w:t>
      </w:r>
      <w:r w:rsidR="006B5139">
        <w:rPr>
          <w:rFonts w:ascii="Work Sans" w:hAnsi="Work Sans" w:cs="Arial"/>
          <w:sz w:val="24"/>
        </w:rPr>
        <w:t xml:space="preserve">, </w:t>
      </w:r>
      <w:r w:rsidR="00072DB1">
        <w:rPr>
          <w:rFonts w:ascii="Work Sans" w:hAnsi="Work Sans" w:cs="Arial"/>
          <w:sz w:val="24"/>
        </w:rPr>
        <w:t xml:space="preserve">actualmente </w:t>
      </w:r>
      <w:r w:rsidR="000D3DFD">
        <w:rPr>
          <w:rFonts w:ascii="Work Sans" w:hAnsi="Work Sans" w:cs="Arial"/>
          <w:sz w:val="24"/>
        </w:rPr>
        <w:t>se encuentra</w:t>
      </w:r>
      <w:r w:rsidR="00072DB1">
        <w:rPr>
          <w:rFonts w:ascii="Work Sans" w:hAnsi="Work Sans" w:cs="Arial"/>
          <w:sz w:val="24"/>
        </w:rPr>
        <w:t xml:space="preserve"> pendiente el pago </w:t>
      </w:r>
      <w:r w:rsidR="00AA1AF6">
        <w:rPr>
          <w:rFonts w:ascii="Work Sans" w:hAnsi="Work Sans" w:cs="Arial"/>
          <w:sz w:val="24"/>
        </w:rPr>
        <w:t>la</w:t>
      </w:r>
      <w:r w:rsidR="004646A0">
        <w:rPr>
          <w:rFonts w:ascii="Work Sans" w:hAnsi="Work Sans" w:cs="Arial"/>
          <w:sz w:val="24"/>
        </w:rPr>
        <w:t>s</w:t>
      </w:r>
      <w:r w:rsidR="00AA1AF6">
        <w:rPr>
          <w:rFonts w:ascii="Work Sans" w:hAnsi="Work Sans" w:cs="Arial"/>
          <w:sz w:val="24"/>
        </w:rPr>
        <w:t xml:space="preserve"> </w:t>
      </w:r>
      <w:r w:rsidR="004646A0">
        <w:rPr>
          <w:rFonts w:ascii="Work Sans" w:hAnsi="Work Sans" w:cs="Arial"/>
          <w:sz w:val="24"/>
        </w:rPr>
        <w:t xml:space="preserve">siguientes </w:t>
      </w:r>
      <w:r w:rsidR="00AA1AF6">
        <w:rPr>
          <w:rFonts w:ascii="Work Sans" w:hAnsi="Work Sans" w:cs="Arial"/>
          <w:sz w:val="24"/>
        </w:rPr>
        <w:t>Resoluci</w:t>
      </w:r>
      <w:r w:rsidR="00A5516D">
        <w:rPr>
          <w:rFonts w:ascii="Work Sans" w:hAnsi="Work Sans" w:cs="Arial"/>
          <w:sz w:val="24"/>
        </w:rPr>
        <w:t xml:space="preserve">ones: </w:t>
      </w:r>
      <w:r w:rsidR="00AA1AF6">
        <w:rPr>
          <w:rFonts w:ascii="Work Sans" w:hAnsi="Work Sans" w:cs="Arial"/>
          <w:sz w:val="24"/>
        </w:rPr>
        <w:t xml:space="preserve"> </w:t>
      </w:r>
    </w:p>
    <w:p w14:paraId="551F556A" w14:textId="77777777" w:rsidR="00A5516D" w:rsidRDefault="00A5516D" w:rsidP="007738B2">
      <w:pPr>
        <w:spacing w:after="0" w:line="240" w:lineRule="auto"/>
        <w:ind w:right="51"/>
        <w:contextualSpacing/>
        <w:jc w:val="both"/>
        <w:rPr>
          <w:rFonts w:ascii="Work Sans" w:hAnsi="Work Sans" w:cs="Arial"/>
          <w:sz w:val="24"/>
        </w:rPr>
      </w:pPr>
    </w:p>
    <w:tbl>
      <w:tblPr>
        <w:tblStyle w:val="Tablaconcuadrcula"/>
        <w:tblW w:w="0" w:type="auto"/>
        <w:jc w:val="center"/>
        <w:tblLook w:val="04A0" w:firstRow="1" w:lastRow="0" w:firstColumn="1" w:lastColumn="0" w:noHBand="0" w:noVBand="1"/>
      </w:tblPr>
      <w:tblGrid>
        <w:gridCol w:w="1724"/>
        <w:gridCol w:w="3131"/>
        <w:gridCol w:w="3188"/>
      </w:tblGrid>
      <w:tr w:rsidR="007E7F37" w14:paraId="4CDE4B7B" w14:textId="77777777" w:rsidTr="00DE28A0">
        <w:trPr>
          <w:jc w:val="center"/>
        </w:trPr>
        <w:tc>
          <w:tcPr>
            <w:tcW w:w="1724" w:type="dxa"/>
          </w:tcPr>
          <w:p w14:paraId="62DE667D" w14:textId="77777777" w:rsidR="007E7F37" w:rsidRPr="00FA4C42" w:rsidRDefault="007E7F37" w:rsidP="00DE28A0">
            <w:pPr>
              <w:spacing w:after="0" w:line="240" w:lineRule="auto"/>
              <w:ind w:right="51"/>
              <w:contextualSpacing/>
              <w:jc w:val="center"/>
              <w:rPr>
                <w:rFonts w:ascii="Work Sans" w:hAnsi="Work Sans" w:cs="Arial"/>
                <w:b/>
                <w:bCs/>
                <w:sz w:val="24"/>
              </w:rPr>
            </w:pPr>
            <w:r w:rsidRPr="00FA4C42">
              <w:rPr>
                <w:rFonts w:ascii="Work Sans" w:hAnsi="Work Sans" w:cs="Arial"/>
                <w:b/>
                <w:bCs/>
                <w:sz w:val="24"/>
              </w:rPr>
              <w:t>Resolución</w:t>
            </w:r>
          </w:p>
        </w:tc>
        <w:tc>
          <w:tcPr>
            <w:tcW w:w="3131" w:type="dxa"/>
          </w:tcPr>
          <w:p w14:paraId="090EC07A" w14:textId="77777777" w:rsidR="007E7F37" w:rsidRDefault="007E7F37" w:rsidP="00DE28A0">
            <w:pPr>
              <w:spacing w:after="0" w:line="240" w:lineRule="auto"/>
              <w:ind w:right="51"/>
              <w:contextualSpacing/>
              <w:jc w:val="center"/>
              <w:rPr>
                <w:rFonts w:ascii="Work Sans" w:hAnsi="Work Sans" w:cs="Arial"/>
                <w:b/>
                <w:bCs/>
                <w:sz w:val="24"/>
              </w:rPr>
            </w:pPr>
            <w:r>
              <w:rPr>
                <w:rFonts w:ascii="Work Sans" w:hAnsi="Work Sans" w:cs="Arial"/>
                <w:b/>
                <w:bCs/>
                <w:sz w:val="24"/>
              </w:rPr>
              <w:t>Fecha de la resolución</w:t>
            </w:r>
          </w:p>
        </w:tc>
        <w:tc>
          <w:tcPr>
            <w:tcW w:w="3188" w:type="dxa"/>
          </w:tcPr>
          <w:p w14:paraId="15FAAD7D" w14:textId="77777777" w:rsidR="007E7F37" w:rsidRDefault="007E7F37" w:rsidP="00DE28A0">
            <w:pPr>
              <w:spacing w:after="0" w:line="240" w:lineRule="auto"/>
              <w:ind w:right="51"/>
              <w:contextualSpacing/>
              <w:jc w:val="center"/>
              <w:rPr>
                <w:rFonts w:ascii="Work Sans" w:hAnsi="Work Sans" w:cs="Arial"/>
                <w:b/>
                <w:bCs/>
                <w:sz w:val="24"/>
              </w:rPr>
            </w:pPr>
            <w:r>
              <w:rPr>
                <w:rFonts w:ascii="Work Sans" w:hAnsi="Work Sans" w:cs="Arial"/>
                <w:b/>
                <w:bCs/>
                <w:sz w:val="24"/>
              </w:rPr>
              <w:t>Valor pendiente de giro</w:t>
            </w:r>
          </w:p>
        </w:tc>
      </w:tr>
      <w:tr w:rsidR="007E7F37" w14:paraId="44C1B5BC" w14:textId="77777777" w:rsidTr="00DE28A0">
        <w:trPr>
          <w:jc w:val="center"/>
        </w:trPr>
        <w:tc>
          <w:tcPr>
            <w:tcW w:w="1724" w:type="dxa"/>
          </w:tcPr>
          <w:p w14:paraId="07029AEF" w14:textId="77777777" w:rsidR="007E7F37" w:rsidRDefault="007E7F37" w:rsidP="00DE28A0">
            <w:pPr>
              <w:spacing w:after="0" w:line="240" w:lineRule="auto"/>
              <w:ind w:right="51"/>
              <w:contextualSpacing/>
              <w:jc w:val="center"/>
              <w:rPr>
                <w:rFonts w:ascii="Work Sans" w:hAnsi="Work Sans" w:cs="Arial"/>
                <w:sz w:val="24"/>
              </w:rPr>
            </w:pPr>
            <w:r>
              <w:rPr>
                <w:rFonts w:ascii="Work Sans" w:hAnsi="Work Sans" w:cs="Arial"/>
                <w:sz w:val="24"/>
              </w:rPr>
              <w:t>00178</w:t>
            </w:r>
          </w:p>
        </w:tc>
        <w:tc>
          <w:tcPr>
            <w:tcW w:w="3131" w:type="dxa"/>
          </w:tcPr>
          <w:p w14:paraId="09FE6FDC" w14:textId="77777777" w:rsidR="007E7F37" w:rsidRDefault="007E7F37" w:rsidP="00405B2E">
            <w:pPr>
              <w:spacing w:after="0" w:line="240" w:lineRule="auto"/>
              <w:ind w:right="51"/>
              <w:contextualSpacing/>
              <w:jc w:val="center"/>
              <w:rPr>
                <w:rFonts w:ascii="Work Sans" w:hAnsi="Work Sans" w:cs="Arial"/>
                <w:sz w:val="24"/>
              </w:rPr>
            </w:pPr>
            <w:r>
              <w:rPr>
                <w:rFonts w:ascii="Work Sans" w:hAnsi="Work Sans" w:cs="Arial"/>
                <w:sz w:val="24"/>
              </w:rPr>
              <w:t>17 de febrero de 2026</w:t>
            </w:r>
          </w:p>
        </w:tc>
        <w:tc>
          <w:tcPr>
            <w:tcW w:w="3188" w:type="dxa"/>
          </w:tcPr>
          <w:p w14:paraId="011604C5" w14:textId="77777777" w:rsidR="007E7F37" w:rsidRDefault="007E7F37" w:rsidP="00DE28A0">
            <w:pPr>
              <w:spacing w:after="0" w:line="240" w:lineRule="auto"/>
              <w:ind w:right="51"/>
              <w:contextualSpacing/>
              <w:jc w:val="right"/>
              <w:rPr>
                <w:rFonts w:ascii="Work Sans" w:hAnsi="Work Sans" w:cs="Arial"/>
                <w:sz w:val="24"/>
              </w:rPr>
            </w:pPr>
            <w:r>
              <w:rPr>
                <w:rFonts w:ascii="Work Sans" w:hAnsi="Work Sans" w:cs="Arial"/>
                <w:sz w:val="24"/>
              </w:rPr>
              <w:t>$21.920.530.948</w:t>
            </w:r>
          </w:p>
        </w:tc>
      </w:tr>
      <w:tr w:rsidR="007E7F37" w14:paraId="46E8E1C1" w14:textId="77777777" w:rsidTr="00DE28A0">
        <w:trPr>
          <w:jc w:val="center"/>
        </w:trPr>
        <w:tc>
          <w:tcPr>
            <w:tcW w:w="1724" w:type="dxa"/>
          </w:tcPr>
          <w:p w14:paraId="5665C1AB" w14:textId="77777777" w:rsidR="007E7F37" w:rsidRDefault="007E7F37" w:rsidP="00DE28A0">
            <w:pPr>
              <w:spacing w:after="0" w:line="240" w:lineRule="auto"/>
              <w:ind w:right="51"/>
              <w:contextualSpacing/>
              <w:jc w:val="center"/>
              <w:rPr>
                <w:rFonts w:ascii="Work Sans" w:hAnsi="Work Sans" w:cs="Arial"/>
                <w:sz w:val="24"/>
              </w:rPr>
            </w:pPr>
            <w:r>
              <w:rPr>
                <w:rFonts w:ascii="Work Sans" w:hAnsi="Work Sans" w:cs="Arial"/>
                <w:sz w:val="24"/>
              </w:rPr>
              <w:t>00462</w:t>
            </w:r>
          </w:p>
        </w:tc>
        <w:tc>
          <w:tcPr>
            <w:tcW w:w="3131" w:type="dxa"/>
            <w:vMerge w:val="restart"/>
            <w:vAlign w:val="center"/>
          </w:tcPr>
          <w:p w14:paraId="18C3904B" w14:textId="77777777" w:rsidR="007E7F37" w:rsidRDefault="007E7F37" w:rsidP="00405B2E">
            <w:pPr>
              <w:spacing w:after="0" w:line="240" w:lineRule="auto"/>
              <w:ind w:right="51"/>
              <w:contextualSpacing/>
              <w:jc w:val="center"/>
              <w:rPr>
                <w:rFonts w:ascii="Work Sans" w:hAnsi="Work Sans" w:cs="Arial"/>
                <w:sz w:val="24"/>
              </w:rPr>
            </w:pPr>
            <w:r>
              <w:rPr>
                <w:rFonts w:ascii="Work Sans" w:hAnsi="Work Sans" w:cs="Arial"/>
                <w:sz w:val="24"/>
              </w:rPr>
              <w:t>23 de abril de 2026</w:t>
            </w:r>
          </w:p>
        </w:tc>
        <w:tc>
          <w:tcPr>
            <w:tcW w:w="3188" w:type="dxa"/>
          </w:tcPr>
          <w:p w14:paraId="2183588D" w14:textId="77777777" w:rsidR="007E7F37" w:rsidRDefault="007E7F37" w:rsidP="00DE28A0">
            <w:pPr>
              <w:spacing w:after="0" w:line="240" w:lineRule="auto"/>
              <w:ind w:right="51"/>
              <w:contextualSpacing/>
              <w:jc w:val="right"/>
              <w:rPr>
                <w:rFonts w:ascii="Work Sans" w:hAnsi="Work Sans" w:cs="Arial"/>
                <w:sz w:val="24"/>
              </w:rPr>
            </w:pPr>
            <w:r>
              <w:rPr>
                <w:rFonts w:ascii="Work Sans" w:hAnsi="Work Sans" w:cs="Arial"/>
                <w:sz w:val="24"/>
              </w:rPr>
              <w:t>$24.121.098.762</w:t>
            </w:r>
          </w:p>
        </w:tc>
      </w:tr>
      <w:tr w:rsidR="007E7F37" w14:paraId="2D319844" w14:textId="77777777" w:rsidTr="00DE28A0">
        <w:trPr>
          <w:jc w:val="center"/>
        </w:trPr>
        <w:tc>
          <w:tcPr>
            <w:tcW w:w="1724" w:type="dxa"/>
          </w:tcPr>
          <w:p w14:paraId="6F297C5B" w14:textId="77777777" w:rsidR="007E7F37" w:rsidRDefault="007E7F37" w:rsidP="00DE28A0">
            <w:pPr>
              <w:spacing w:after="0" w:line="240" w:lineRule="auto"/>
              <w:ind w:right="51"/>
              <w:contextualSpacing/>
              <w:jc w:val="center"/>
              <w:rPr>
                <w:rFonts w:ascii="Work Sans" w:hAnsi="Work Sans" w:cs="Arial"/>
                <w:sz w:val="24"/>
              </w:rPr>
            </w:pPr>
            <w:r>
              <w:rPr>
                <w:rFonts w:ascii="Work Sans" w:hAnsi="Work Sans" w:cs="Arial"/>
                <w:sz w:val="24"/>
              </w:rPr>
              <w:t>00460</w:t>
            </w:r>
          </w:p>
        </w:tc>
        <w:tc>
          <w:tcPr>
            <w:tcW w:w="3131" w:type="dxa"/>
            <w:vMerge/>
          </w:tcPr>
          <w:p w14:paraId="2594A7B2" w14:textId="77777777" w:rsidR="007E7F37" w:rsidRDefault="007E7F37" w:rsidP="00DE28A0">
            <w:pPr>
              <w:spacing w:line="240" w:lineRule="auto"/>
              <w:ind w:right="51"/>
              <w:contextualSpacing/>
              <w:jc w:val="right"/>
              <w:rPr>
                <w:rFonts w:ascii="Work Sans" w:hAnsi="Work Sans" w:cs="Arial"/>
                <w:sz w:val="24"/>
              </w:rPr>
            </w:pPr>
          </w:p>
        </w:tc>
        <w:tc>
          <w:tcPr>
            <w:tcW w:w="3188" w:type="dxa"/>
          </w:tcPr>
          <w:p w14:paraId="52F21C39" w14:textId="77777777" w:rsidR="007E7F37" w:rsidRDefault="007E7F37" w:rsidP="00DE28A0">
            <w:pPr>
              <w:spacing w:after="0" w:line="240" w:lineRule="auto"/>
              <w:ind w:right="51"/>
              <w:contextualSpacing/>
              <w:jc w:val="right"/>
              <w:rPr>
                <w:rFonts w:ascii="Work Sans" w:hAnsi="Work Sans" w:cs="Arial"/>
                <w:sz w:val="24"/>
              </w:rPr>
            </w:pPr>
            <w:r>
              <w:rPr>
                <w:rFonts w:ascii="Work Sans" w:hAnsi="Work Sans" w:cs="Arial"/>
                <w:sz w:val="24"/>
              </w:rPr>
              <w:t>$12.060.549.381</w:t>
            </w:r>
          </w:p>
        </w:tc>
      </w:tr>
    </w:tbl>
    <w:p w14:paraId="55D18899" w14:textId="77777777" w:rsidR="006C65DA" w:rsidRDefault="006C65DA" w:rsidP="00AF21D9">
      <w:pPr>
        <w:spacing w:line="240" w:lineRule="auto"/>
        <w:ind w:right="51"/>
        <w:contextualSpacing/>
        <w:jc w:val="both"/>
        <w:rPr>
          <w:rFonts w:ascii="Work Sans" w:hAnsi="Work Sans" w:cs="Arial"/>
          <w:sz w:val="24"/>
        </w:rPr>
      </w:pPr>
    </w:p>
    <w:p w14:paraId="10F2491B" w14:textId="2F13E64A" w:rsidR="008A793C" w:rsidRDefault="006C65DA" w:rsidP="007738B2">
      <w:pPr>
        <w:spacing w:after="0" w:line="240" w:lineRule="auto"/>
        <w:ind w:right="51"/>
        <w:contextualSpacing/>
        <w:jc w:val="both"/>
        <w:rPr>
          <w:rFonts w:ascii="Work Sans" w:hAnsi="Work Sans" w:cs="Arial"/>
          <w:sz w:val="24"/>
        </w:rPr>
      </w:pPr>
      <w:r>
        <w:rPr>
          <w:rFonts w:ascii="Work Sans" w:hAnsi="Work Sans" w:cs="Arial"/>
          <w:sz w:val="24"/>
        </w:rPr>
        <w:t xml:space="preserve">Asimismo, cabe señalar </w:t>
      </w:r>
      <w:r w:rsidR="00413476">
        <w:rPr>
          <w:rFonts w:ascii="Work Sans" w:hAnsi="Work Sans" w:cs="Arial"/>
          <w:sz w:val="24"/>
        </w:rPr>
        <w:t xml:space="preserve">que </w:t>
      </w:r>
      <w:r w:rsidR="000C665F">
        <w:rPr>
          <w:rFonts w:ascii="Work Sans" w:hAnsi="Work Sans" w:cs="Arial"/>
          <w:sz w:val="24"/>
        </w:rPr>
        <w:t xml:space="preserve">EMSA solicitó formalmente la </w:t>
      </w:r>
      <w:r w:rsidR="00EE33BB">
        <w:rPr>
          <w:rFonts w:ascii="Work Sans" w:hAnsi="Work Sans" w:cs="Arial"/>
          <w:sz w:val="24"/>
        </w:rPr>
        <w:t>emisión de la</w:t>
      </w:r>
      <w:r w:rsidR="00053884">
        <w:rPr>
          <w:rFonts w:ascii="Work Sans" w:hAnsi="Work Sans" w:cs="Arial"/>
          <w:sz w:val="24"/>
        </w:rPr>
        <w:t>s</w:t>
      </w:r>
      <w:r w:rsidR="00EE33BB">
        <w:rPr>
          <w:rFonts w:ascii="Work Sans" w:hAnsi="Work Sans" w:cs="Arial"/>
          <w:sz w:val="24"/>
        </w:rPr>
        <w:t xml:space="preserve"> certificaci</w:t>
      </w:r>
      <w:r w:rsidR="00053884">
        <w:rPr>
          <w:rFonts w:ascii="Work Sans" w:hAnsi="Work Sans" w:cs="Arial"/>
          <w:sz w:val="24"/>
        </w:rPr>
        <w:t>ones</w:t>
      </w:r>
      <w:r w:rsidR="00EE33BB">
        <w:rPr>
          <w:rFonts w:ascii="Work Sans" w:hAnsi="Work Sans" w:cs="Arial"/>
          <w:sz w:val="24"/>
        </w:rPr>
        <w:t xml:space="preserve"> </w:t>
      </w:r>
      <w:r w:rsidR="00053884">
        <w:rPr>
          <w:rFonts w:ascii="Work Sans" w:hAnsi="Work Sans" w:cs="Arial"/>
          <w:sz w:val="24"/>
        </w:rPr>
        <w:t>del segun</w:t>
      </w:r>
      <w:r w:rsidR="00EE33BB">
        <w:rPr>
          <w:rFonts w:ascii="Work Sans" w:hAnsi="Work Sans" w:cs="Arial"/>
          <w:sz w:val="24"/>
        </w:rPr>
        <w:t>do trimestre de 2025</w:t>
      </w:r>
      <w:r w:rsidR="00AE37C5">
        <w:rPr>
          <w:rFonts w:ascii="Work Sans" w:hAnsi="Work Sans" w:cs="Arial"/>
          <w:sz w:val="24"/>
        </w:rPr>
        <w:t xml:space="preserve"> </w:t>
      </w:r>
      <w:r w:rsidR="00524A97">
        <w:rPr>
          <w:rFonts w:ascii="Work Sans" w:hAnsi="Work Sans" w:cs="Arial"/>
          <w:sz w:val="24"/>
        </w:rPr>
        <w:t>mediante radicado 1-2025-063103 de fecha 19 de diciembre de 2025</w:t>
      </w:r>
      <w:r w:rsidR="00AE37C5">
        <w:rPr>
          <w:rFonts w:ascii="Work Sans" w:hAnsi="Work Sans" w:cs="Arial"/>
          <w:sz w:val="24"/>
        </w:rPr>
        <w:t xml:space="preserve">. </w:t>
      </w:r>
      <w:r w:rsidR="002C0022">
        <w:rPr>
          <w:rFonts w:ascii="Work Sans" w:hAnsi="Work Sans" w:cs="Arial"/>
          <w:sz w:val="24"/>
        </w:rPr>
        <w:t>Sobre este particular</w:t>
      </w:r>
      <w:r w:rsidR="00516911">
        <w:rPr>
          <w:rFonts w:ascii="Work Sans" w:hAnsi="Work Sans" w:cs="Arial"/>
          <w:sz w:val="24"/>
        </w:rPr>
        <w:t>,</w:t>
      </w:r>
      <w:r w:rsidR="002C0022">
        <w:rPr>
          <w:rFonts w:ascii="Work Sans" w:hAnsi="Work Sans" w:cs="Arial"/>
          <w:sz w:val="24"/>
        </w:rPr>
        <w:t xml:space="preserve"> e</w:t>
      </w:r>
      <w:r w:rsidR="00C872CA">
        <w:rPr>
          <w:rFonts w:ascii="Work Sans" w:hAnsi="Work Sans" w:cs="Arial"/>
          <w:sz w:val="24"/>
        </w:rPr>
        <w:t xml:space="preserve">l </w:t>
      </w:r>
      <w:r w:rsidR="008A793C">
        <w:rPr>
          <w:rFonts w:ascii="Work Sans" w:hAnsi="Work Sans" w:cs="Arial"/>
          <w:sz w:val="24"/>
        </w:rPr>
        <w:t xml:space="preserve">Grupo de subsidios </w:t>
      </w:r>
      <w:r w:rsidR="0002003B">
        <w:rPr>
          <w:rFonts w:ascii="Work Sans" w:hAnsi="Work Sans" w:cs="Arial"/>
          <w:sz w:val="24"/>
        </w:rPr>
        <w:t>realizó</w:t>
      </w:r>
      <w:r w:rsidR="008A793C">
        <w:rPr>
          <w:rFonts w:ascii="Work Sans" w:hAnsi="Work Sans" w:cs="Arial"/>
          <w:sz w:val="24"/>
        </w:rPr>
        <w:t xml:space="preserve"> los traslados correspondientes </w:t>
      </w:r>
      <w:r w:rsidR="00C872CA">
        <w:rPr>
          <w:rFonts w:ascii="Work Sans" w:hAnsi="Work Sans" w:cs="Arial"/>
          <w:sz w:val="24"/>
        </w:rPr>
        <w:t xml:space="preserve">para la </w:t>
      </w:r>
      <w:r w:rsidR="0002003B">
        <w:rPr>
          <w:rFonts w:ascii="Work Sans" w:hAnsi="Work Sans" w:cs="Arial"/>
          <w:sz w:val="24"/>
        </w:rPr>
        <w:t xml:space="preserve">expedición </w:t>
      </w:r>
      <w:r w:rsidR="00CD2C4E">
        <w:rPr>
          <w:rFonts w:ascii="Work Sans" w:hAnsi="Work Sans" w:cs="Arial"/>
          <w:sz w:val="24"/>
        </w:rPr>
        <w:t>de dichas certificaciones,</w:t>
      </w:r>
      <w:r w:rsidR="00E31507">
        <w:rPr>
          <w:rFonts w:ascii="Work Sans" w:hAnsi="Work Sans" w:cs="Arial"/>
          <w:sz w:val="24"/>
        </w:rPr>
        <w:t xml:space="preserve"> </w:t>
      </w:r>
      <w:r w:rsidR="00CD2C4E">
        <w:rPr>
          <w:rFonts w:ascii="Work Sans" w:hAnsi="Work Sans" w:cs="Arial"/>
          <w:sz w:val="24"/>
        </w:rPr>
        <w:t xml:space="preserve">tal como </w:t>
      </w:r>
      <w:r w:rsidR="0083555A">
        <w:rPr>
          <w:rFonts w:ascii="Work Sans" w:hAnsi="Work Sans" w:cs="Arial"/>
          <w:sz w:val="24"/>
        </w:rPr>
        <w:t>se muestra a continuación</w:t>
      </w:r>
      <w:r w:rsidR="00040264">
        <w:rPr>
          <w:rFonts w:ascii="Work Sans" w:hAnsi="Work Sans" w:cs="Arial"/>
          <w:sz w:val="24"/>
        </w:rPr>
        <w:t>, sin que a la fecha se tenga respuesta alguna</w:t>
      </w:r>
      <w:r w:rsidR="00D5013E">
        <w:rPr>
          <w:rFonts w:ascii="Work Sans" w:hAnsi="Work Sans" w:cs="Arial"/>
          <w:sz w:val="24"/>
        </w:rPr>
        <w:t>.</w:t>
      </w:r>
    </w:p>
    <w:p w14:paraId="45D75C43" w14:textId="77777777" w:rsidR="0083555A" w:rsidRDefault="0083555A" w:rsidP="007738B2">
      <w:pPr>
        <w:spacing w:after="0" w:line="240" w:lineRule="auto"/>
        <w:ind w:right="51"/>
        <w:contextualSpacing/>
        <w:jc w:val="both"/>
        <w:rPr>
          <w:rFonts w:ascii="Work Sans" w:hAnsi="Work Sans" w:cs="Arial"/>
          <w:sz w:val="24"/>
        </w:rPr>
      </w:pPr>
    </w:p>
    <w:tbl>
      <w:tblPr>
        <w:tblW w:w="8217" w:type="dxa"/>
        <w:jc w:val="center"/>
        <w:tblCellMar>
          <w:top w:w="15" w:type="dxa"/>
          <w:left w:w="70" w:type="dxa"/>
          <w:bottom w:w="15" w:type="dxa"/>
          <w:right w:w="70" w:type="dxa"/>
        </w:tblCellMar>
        <w:tblLook w:val="04A0" w:firstRow="1" w:lastRow="0" w:firstColumn="1" w:lastColumn="0" w:noHBand="0" w:noVBand="1"/>
      </w:tblPr>
      <w:tblGrid>
        <w:gridCol w:w="1696"/>
        <w:gridCol w:w="2835"/>
        <w:gridCol w:w="1843"/>
        <w:gridCol w:w="1843"/>
      </w:tblGrid>
      <w:tr w:rsidR="00EE1221" w:rsidRPr="005266C6" w14:paraId="03D405B3" w14:textId="77777777" w:rsidTr="00BB60A1">
        <w:trPr>
          <w:trHeight w:val="471"/>
          <w:jc w:val="center"/>
        </w:trPr>
        <w:tc>
          <w:tcPr>
            <w:tcW w:w="1696"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1CFEEC5" w14:textId="77777777" w:rsidR="00EE1221" w:rsidRPr="005266C6" w:rsidRDefault="00EE1221" w:rsidP="00FA10C6">
            <w:pPr>
              <w:suppressAutoHyphens w:val="0"/>
              <w:spacing w:after="0" w:line="240" w:lineRule="auto"/>
              <w:jc w:val="center"/>
              <w:rPr>
                <w:rFonts w:ascii="Work Sans" w:eastAsia="Times New Roman" w:hAnsi="Work Sans" w:cs="Times New Roman"/>
                <w:b/>
                <w:bCs/>
                <w:color w:val="000000"/>
                <w:sz w:val="20"/>
                <w:szCs w:val="20"/>
                <w:lang w:eastAsia="ja-JP"/>
              </w:rPr>
            </w:pPr>
            <w:r w:rsidRPr="005266C6">
              <w:rPr>
                <w:rFonts w:ascii="Work Sans" w:eastAsia="Times New Roman" w:hAnsi="Work Sans" w:cs="Times New Roman"/>
                <w:b/>
                <w:bCs/>
                <w:color w:val="000000"/>
                <w:sz w:val="20"/>
                <w:szCs w:val="20"/>
                <w:lang w:eastAsia="ja-JP"/>
              </w:rPr>
              <w:t xml:space="preserve">Mes de la </w:t>
            </w:r>
          </w:p>
          <w:p w14:paraId="2F428BEF" w14:textId="12F02534" w:rsidR="00EE1221" w:rsidRPr="005266C6" w:rsidRDefault="00EE1221" w:rsidP="00FA10C6">
            <w:pPr>
              <w:suppressAutoHyphens w:val="0"/>
              <w:spacing w:after="0" w:line="240" w:lineRule="auto"/>
              <w:jc w:val="center"/>
              <w:rPr>
                <w:rFonts w:ascii="Work Sans" w:eastAsia="Times New Roman" w:hAnsi="Work Sans" w:cs="Times New Roman"/>
                <w:b/>
                <w:bCs/>
                <w:color w:val="000000"/>
                <w:sz w:val="20"/>
                <w:szCs w:val="20"/>
                <w:lang w:eastAsia="ja-JP"/>
              </w:rPr>
            </w:pPr>
            <w:r w:rsidRPr="005266C6">
              <w:rPr>
                <w:rFonts w:ascii="Work Sans" w:eastAsia="Times New Roman" w:hAnsi="Work Sans" w:cs="Times New Roman"/>
                <w:b/>
                <w:bCs/>
                <w:color w:val="000000"/>
                <w:sz w:val="20"/>
                <w:szCs w:val="20"/>
                <w:lang w:eastAsia="ja-JP"/>
              </w:rPr>
              <w:t>certificación</w:t>
            </w:r>
          </w:p>
        </w:tc>
        <w:tc>
          <w:tcPr>
            <w:tcW w:w="283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CE23F95" w14:textId="7FE38125" w:rsidR="00EE1221" w:rsidRPr="005266C6" w:rsidRDefault="00EE1221" w:rsidP="005266C6">
            <w:pPr>
              <w:spacing w:after="0" w:line="240" w:lineRule="auto"/>
              <w:jc w:val="center"/>
              <w:rPr>
                <w:rFonts w:ascii="Work Sans" w:eastAsia="Times New Roman" w:hAnsi="Work Sans" w:cs="Times New Roman"/>
                <w:b/>
                <w:bCs/>
                <w:color w:val="000000"/>
                <w:sz w:val="20"/>
                <w:szCs w:val="20"/>
                <w:lang w:eastAsia="ja-JP"/>
              </w:rPr>
            </w:pPr>
            <w:r w:rsidRPr="005266C6">
              <w:rPr>
                <w:rFonts w:ascii="Work Sans" w:eastAsia="Times New Roman" w:hAnsi="Work Sans" w:cs="Times New Roman"/>
                <w:b/>
                <w:bCs/>
                <w:color w:val="000000"/>
                <w:sz w:val="20"/>
                <w:szCs w:val="20"/>
                <w:lang w:eastAsia="ja-JP"/>
              </w:rPr>
              <w:t>Radicado memorando</w:t>
            </w:r>
            <w:r>
              <w:rPr>
                <w:rFonts w:ascii="Work Sans" w:eastAsia="Times New Roman" w:hAnsi="Work Sans" w:cs="Times New Roman"/>
                <w:b/>
                <w:bCs/>
                <w:color w:val="000000"/>
                <w:sz w:val="20"/>
                <w:szCs w:val="20"/>
                <w:lang w:eastAsia="ja-JP"/>
              </w:rPr>
              <w:t xml:space="preserve"> </w:t>
            </w:r>
            <w:r w:rsidRPr="005266C6">
              <w:rPr>
                <w:rFonts w:ascii="Work Sans" w:eastAsia="Times New Roman" w:hAnsi="Work Sans" w:cs="Times New Roman"/>
                <w:b/>
                <w:bCs/>
                <w:color w:val="000000"/>
                <w:sz w:val="20"/>
                <w:szCs w:val="20"/>
                <w:lang w:eastAsia="ja-JP"/>
              </w:rPr>
              <w:t>a Secretaría General</w:t>
            </w:r>
          </w:p>
        </w:tc>
        <w:tc>
          <w:tcPr>
            <w:tcW w:w="1843"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C858101" w14:textId="77777777" w:rsidR="00EE1221" w:rsidRPr="005266C6" w:rsidRDefault="00EE1221" w:rsidP="00FA10C6">
            <w:pPr>
              <w:suppressAutoHyphens w:val="0"/>
              <w:spacing w:after="0" w:line="240" w:lineRule="auto"/>
              <w:jc w:val="center"/>
              <w:rPr>
                <w:rFonts w:ascii="Work Sans" w:eastAsia="Times New Roman" w:hAnsi="Work Sans" w:cs="Times New Roman"/>
                <w:b/>
                <w:bCs/>
                <w:color w:val="000000"/>
                <w:sz w:val="20"/>
                <w:szCs w:val="20"/>
                <w:lang w:eastAsia="ja-JP"/>
              </w:rPr>
            </w:pPr>
            <w:r w:rsidRPr="005266C6">
              <w:rPr>
                <w:rFonts w:ascii="Work Sans" w:eastAsia="Times New Roman" w:hAnsi="Work Sans" w:cs="Times New Roman"/>
                <w:b/>
                <w:bCs/>
                <w:color w:val="000000"/>
                <w:sz w:val="20"/>
                <w:szCs w:val="20"/>
                <w:lang w:eastAsia="ja-JP"/>
              </w:rPr>
              <w:t xml:space="preserve">Fecha </w:t>
            </w:r>
          </w:p>
          <w:p w14:paraId="5EADE668" w14:textId="4E37C4CB" w:rsidR="00EE1221" w:rsidRPr="005266C6" w:rsidRDefault="00EE1221" w:rsidP="00FA10C6">
            <w:pPr>
              <w:suppressAutoHyphens w:val="0"/>
              <w:spacing w:after="0" w:line="240" w:lineRule="auto"/>
              <w:jc w:val="center"/>
              <w:rPr>
                <w:rFonts w:ascii="Work Sans" w:eastAsia="Times New Roman" w:hAnsi="Work Sans" w:cs="Times New Roman"/>
                <w:b/>
                <w:bCs/>
                <w:color w:val="000000"/>
                <w:sz w:val="20"/>
                <w:szCs w:val="20"/>
                <w:lang w:eastAsia="ja-JP"/>
              </w:rPr>
            </w:pPr>
            <w:r w:rsidRPr="005266C6">
              <w:rPr>
                <w:rFonts w:ascii="Work Sans" w:eastAsia="Times New Roman" w:hAnsi="Work Sans" w:cs="Times New Roman"/>
                <w:b/>
                <w:bCs/>
                <w:color w:val="000000"/>
                <w:sz w:val="20"/>
                <w:szCs w:val="20"/>
                <w:lang w:eastAsia="ja-JP"/>
              </w:rPr>
              <w:t>memorando</w:t>
            </w:r>
          </w:p>
        </w:tc>
        <w:tc>
          <w:tcPr>
            <w:tcW w:w="184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06D1539" w14:textId="77777777" w:rsidR="00EE1221" w:rsidRPr="005266C6" w:rsidRDefault="00EE1221" w:rsidP="00FA10C6">
            <w:pPr>
              <w:suppressAutoHyphens w:val="0"/>
              <w:spacing w:after="0" w:line="240" w:lineRule="auto"/>
              <w:jc w:val="center"/>
              <w:rPr>
                <w:rFonts w:ascii="Work Sans" w:eastAsia="Times New Roman" w:hAnsi="Work Sans" w:cs="Times New Roman"/>
                <w:b/>
                <w:bCs/>
                <w:color w:val="000000"/>
                <w:sz w:val="20"/>
                <w:szCs w:val="20"/>
                <w:lang w:eastAsia="ja-JP"/>
              </w:rPr>
            </w:pPr>
            <w:r w:rsidRPr="005266C6">
              <w:rPr>
                <w:rFonts w:ascii="Work Sans" w:eastAsia="Times New Roman" w:hAnsi="Work Sans" w:cs="Times New Roman"/>
                <w:b/>
                <w:bCs/>
                <w:color w:val="000000"/>
                <w:sz w:val="20"/>
                <w:szCs w:val="20"/>
                <w:lang w:eastAsia="ja-JP"/>
              </w:rPr>
              <w:t>Valor</w:t>
            </w:r>
          </w:p>
        </w:tc>
      </w:tr>
      <w:tr w:rsidR="00EE1221" w:rsidRPr="005266C6" w14:paraId="66CB071A" w14:textId="77777777" w:rsidTr="002929AC">
        <w:trPr>
          <w:trHeight w:val="29"/>
          <w:jc w:val="center"/>
        </w:trPr>
        <w:tc>
          <w:tcPr>
            <w:tcW w:w="1696" w:type="dxa"/>
            <w:tcBorders>
              <w:top w:val="single" w:sz="4" w:space="0" w:color="auto"/>
              <w:left w:val="single" w:sz="4" w:space="0" w:color="auto"/>
              <w:bottom w:val="single" w:sz="4" w:space="0" w:color="auto"/>
              <w:right w:val="single" w:sz="4" w:space="0" w:color="auto"/>
            </w:tcBorders>
            <w:noWrap/>
            <w:vAlign w:val="center"/>
            <w:hideMark/>
          </w:tcPr>
          <w:p w14:paraId="77EB5D45" w14:textId="7A8E7028" w:rsidR="00EE1221" w:rsidRPr="005266C6" w:rsidRDefault="00EE1221" w:rsidP="00FA10C6">
            <w:pPr>
              <w:suppressAutoHyphens w:val="0"/>
              <w:spacing w:after="0" w:line="240" w:lineRule="auto"/>
              <w:jc w:val="center"/>
              <w:rPr>
                <w:rFonts w:ascii="Work Sans" w:eastAsia="Times New Roman" w:hAnsi="Work Sans" w:cs="Times New Roman"/>
                <w:color w:val="000000"/>
                <w:sz w:val="20"/>
                <w:szCs w:val="20"/>
                <w:lang w:eastAsia="ja-JP"/>
              </w:rPr>
            </w:pPr>
            <w:r w:rsidRPr="005266C6">
              <w:rPr>
                <w:rFonts w:ascii="Work Sans" w:eastAsia="Times New Roman" w:hAnsi="Work Sans" w:cs="Times New Roman"/>
                <w:color w:val="000000"/>
                <w:sz w:val="20"/>
                <w:szCs w:val="20"/>
                <w:lang w:eastAsia="ja-JP"/>
              </w:rPr>
              <w:t>Abril 2025</w:t>
            </w:r>
          </w:p>
        </w:tc>
        <w:tc>
          <w:tcPr>
            <w:tcW w:w="2835" w:type="dxa"/>
            <w:tcBorders>
              <w:top w:val="single" w:sz="4" w:space="0" w:color="auto"/>
              <w:left w:val="single" w:sz="4" w:space="0" w:color="auto"/>
              <w:bottom w:val="single" w:sz="4" w:space="0" w:color="auto"/>
              <w:right w:val="single" w:sz="4" w:space="0" w:color="auto"/>
            </w:tcBorders>
            <w:noWrap/>
            <w:vAlign w:val="center"/>
            <w:hideMark/>
          </w:tcPr>
          <w:p w14:paraId="336CB89B" w14:textId="77777777" w:rsidR="00EE1221" w:rsidRPr="005266C6" w:rsidRDefault="00EE1221" w:rsidP="00FA10C6">
            <w:pPr>
              <w:suppressAutoHyphens w:val="0"/>
              <w:spacing w:after="0" w:line="240" w:lineRule="auto"/>
              <w:jc w:val="center"/>
              <w:rPr>
                <w:rFonts w:ascii="Work Sans" w:eastAsia="Times New Roman" w:hAnsi="Work Sans" w:cs="Times New Roman"/>
                <w:color w:val="000000"/>
                <w:sz w:val="20"/>
                <w:szCs w:val="20"/>
                <w:lang w:eastAsia="ja-JP"/>
              </w:rPr>
            </w:pPr>
            <w:r w:rsidRPr="005266C6">
              <w:rPr>
                <w:rFonts w:ascii="Work Sans" w:eastAsia="Times New Roman" w:hAnsi="Work Sans" w:cs="Times New Roman"/>
                <w:color w:val="000000"/>
                <w:sz w:val="20"/>
                <w:szCs w:val="20"/>
                <w:lang w:eastAsia="ja-JP"/>
              </w:rPr>
              <w:t>3-2025-061102</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6CF2D751" w14:textId="77777777" w:rsidR="00EE1221" w:rsidRPr="005266C6" w:rsidRDefault="00EE1221" w:rsidP="00FA10C6">
            <w:pPr>
              <w:suppressAutoHyphens w:val="0"/>
              <w:spacing w:after="0" w:line="240" w:lineRule="auto"/>
              <w:jc w:val="center"/>
              <w:rPr>
                <w:rFonts w:ascii="Work Sans" w:eastAsia="Times New Roman" w:hAnsi="Work Sans" w:cs="Times New Roman"/>
                <w:color w:val="000000"/>
                <w:sz w:val="20"/>
                <w:szCs w:val="20"/>
                <w:lang w:eastAsia="ja-JP"/>
              </w:rPr>
            </w:pPr>
            <w:r w:rsidRPr="005266C6">
              <w:rPr>
                <w:rFonts w:ascii="Work Sans" w:eastAsia="Times New Roman" w:hAnsi="Work Sans" w:cs="Times New Roman"/>
                <w:color w:val="000000"/>
                <w:sz w:val="20"/>
                <w:szCs w:val="20"/>
                <w:lang w:eastAsia="ja-JP"/>
              </w:rPr>
              <w:t>30/12/2025</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3B3B236E" w14:textId="418625CF" w:rsidR="00EE1221" w:rsidRPr="005266C6" w:rsidRDefault="00EE1221" w:rsidP="00FA10C6">
            <w:pPr>
              <w:suppressAutoHyphens w:val="0"/>
              <w:spacing w:after="0" w:line="240" w:lineRule="auto"/>
              <w:jc w:val="right"/>
              <w:rPr>
                <w:rFonts w:ascii="Work Sans" w:eastAsia="Times New Roman" w:hAnsi="Work Sans" w:cs="Times New Roman"/>
                <w:color w:val="000000"/>
                <w:sz w:val="20"/>
                <w:szCs w:val="20"/>
                <w:lang w:eastAsia="ja-JP"/>
              </w:rPr>
            </w:pPr>
            <w:r w:rsidRPr="005266C6">
              <w:rPr>
                <w:rFonts w:ascii="Work Sans" w:eastAsia="Times New Roman" w:hAnsi="Work Sans" w:cs="Times New Roman"/>
                <w:color w:val="000000"/>
                <w:sz w:val="20"/>
                <w:szCs w:val="20"/>
                <w:lang w:eastAsia="ja-JP"/>
              </w:rPr>
              <w:t xml:space="preserve">$7.416.704.207 </w:t>
            </w:r>
          </w:p>
        </w:tc>
      </w:tr>
      <w:tr w:rsidR="00EE1221" w:rsidRPr="005266C6" w14:paraId="6469E6CE" w14:textId="77777777" w:rsidTr="002929AC">
        <w:trPr>
          <w:trHeight w:val="29"/>
          <w:jc w:val="center"/>
        </w:trPr>
        <w:tc>
          <w:tcPr>
            <w:tcW w:w="1696" w:type="dxa"/>
            <w:tcBorders>
              <w:top w:val="single" w:sz="4" w:space="0" w:color="auto"/>
              <w:left w:val="single" w:sz="4" w:space="0" w:color="auto"/>
              <w:bottom w:val="single" w:sz="4" w:space="0" w:color="auto"/>
              <w:right w:val="single" w:sz="4" w:space="0" w:color="auto"/>
            </w:tcBorders>
            <w:noWrap/>
            <w:vAlign w:val="center"/>
            <w:hideMark/>
          </w:tcPr>
          <w:p w14:paraId="15DC6FFA" w14:textId="3565B434" w:rsidR="00EE1221" w:rsidRPr="005266C6" w:rsidRDefault="00EE1221" w:rsidP="00FA10C6">
            <w:pPr>
              <w:suppressAutoHyphens w:val="0"/>
              <w:spacing w:after="0" w:line="240" w:lineRule="auto"/>
              <w:jc w:val="center"/>
              <w:rPr>
                <w:rFonts w:ascii="Work Sans" w:eastAsia="Times New Roman" w:hAnsi="Work Sans" w:cs="Times New Roman"/>
                <w:color w:val="000000"/>
                <w:sz w:val="20"/>
                <w:szCs w:val="20"/>
                <w:lang w:eastAsia="ja-JP"/>
              </w:rPr>
            </w:pPr>
            <w:r w:rsidRPr="005266C6">
              <w:rPr>
                <w:rFonts w:ascii="Work Sans" w:eastAsia="Times New Roman" w:hAnsi="Work Sans" w:cs="Times New Roman"/>
                <w:color w:val="000000"/>
                <w:sz w:val="20"/>
                <w:szCs w:val="20"/>
                <w:lang w:eastAsia="ja-JP"/>
              </w:rPr>
              <w:t>Mayo 2025</w:t>
            </w:r>
          </w:p>
        </w:tc>
        <w:tc>
          <w:tcPr>
            <w:tcW w:w="2835" w:type="dxa"/>
            <w:tcBorders>
              <w:top w:val="single" w:sz="4" w:space="0" w:color="auto"/>
              <w:left w:val="single" w:sz="4" w:space="0" w:color="auto"/>
              <w:bottom w:val="single" w:sz="4" w:space="0" w:color="auto"/>
              <w:right w:val="single" w:sz="4" w:space="0" w:color="auto"/>
            </w:tcBorders>
            <w:noWrap/>
            <w:vAlign w:val="center"/>
            <w:hideMark/>
          </w:tcPr>
          <w:p w14:paraId="7EA04D04" w14:textId="77777777" w:rsidR="00EE1221" w:rsidRPr="005266C6" w:rsidRDefault="00EE1221" w:rsidP="00FA10C6">
            <w:pPr>
              <w:suppressAutoHyphens w:val="0"/>
              <w:spacing w:after="0" w:line="240" w:lineRule="auto"/>
              <w:jc w:val="center"/>
              <w:rPr>
                <w:rFonts w:ascii="Work Sans" w:eastAsia="Times New Roman" w:hAnsi="Work Sans" w:cs="Times New Roman"/>
                <w:color w:val="000000"/>
                <w:sz w:val="20"/>
                <w:szCs w:val="20"/>
                <w:lang w:eastAsia="ja-JP"/>
              </w:rPr>
            </w:pPr>
            <w:r w:rsidRPr="005266C6">
              <w:rPr>
                <w:rFonts w:ascii="Work Sans" w:eastAsia="Times New Roman" w:hAnsi="Work Sans" w:cs="Times New Roman"/>
                <w:color w:val="000000"/>
                <w:sz w:val="20"/>
                <w:szCs w:val="20"/>
                <w:lang w:eastAsia="ja-JP"/>
              </w:rPr>
              <w:t>3-2025-061103</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66B77DE6" w14:textId="77777777" w:rsidR="00EE1221" w:rsidRPr="005266C6" w:rsidRDefault="00EE1221" w:rsidP="00FA10C6">
            <w:pPr>
              <w:suppressAutoHyphens w:val="0"/>
              <w:spacing w:after="0" w:line="240" w:lineRule="auto"/>
              <w:jc w:val="center"/>
              <w:rPr>
                <w:rFonts w:ascii="Work Sans" w:eastAsia="Times New Roman" w:hAnsi="Work Sans" w:cs="Times New Roman"/>
                <w:color w:val="000000"/>
                <w:sz w:val="20"/>
                <w:szCs w:val="20"/>
                <w:lang w:eastAsia="ja-JP"/>
              </w:rPr>
            </w:pPr>
            <w:r w:rsidRPr="005266C6">
              <w:rPr>
                <w:rFonts w:ascii="Work Sans" w:eastAsia="Times New Roman" w:hAnsi="Work Sans" w:cs="Times New Roman"/>
                <w:color w:val="000000"/>
                <w:sz w:val="20"/>
                <w:szCs w:val="20"/>
                <w:lang w:eastAsia="ja-JP"/>
              </w:rPr>
              <w:t>30/12/2025</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2865CCAE" w14:textId="52653BF5" w:rsidR="00EE1221" w:rsidRPr="005266C6" w:rsidRDefault="00EE1221" w:rsidP="00FA10C6">
            <w:pPr>
              <w:suppressAutoHyphens w:val="0"/>
              <w:spacing w:after="0" w:line="240" w:lineRule="auto"/>
              <w:jc w:val="right"/>
              <w:rPr>
                <w:rFonts w:ascii="Work Sans" w:eastAsia="Times New Roman" w:hAnsi="Work Sans" w:cs="Times New Roman"/>
                <w:color w:val="000000"/>
                <w:sz w:val="20"/>
                <w:szCs w:val="20"/>
                <w:lang w:eastAsia="ja-JP"/>
              </w:rPr>
            </w:pPr>
            <w:r w:rsidRPr="005266C6">
              <w:rPr>
                <w:rFonts w:ascii="Work Sans" w:eastAsia="Times New Roman" w:hAnsi="Work Sans" w:cs="Times New Roman"/>
                <w:color w:val="000000"/>
                <w:sz w:val="20"/>
                <w:szCs w:val="20"/>
                <w:lang w:eastAsia="ja-JP"/>
              </w:rPr>
              <w:t xml:space="preserve">$6.478.805.844 </w:t>
            </w:r>
          </w:p>
        </w:tc>
      </w:tr>
      <w:tr w:rsidR="00EE1221" w:rsidRPr="005266C6" w14:paraId="6BF23C9D" w14:textId="77777777" w:rsidTr="002929AC">
        <w:trPr>
          <w:trHeight w:val="29"/>
          <w:jc w:val="center"/>
        </w:trPr>
        <w:tc>
          <w:tcPr>
            <w:tcW w:w="1696" w:type="dxa"/>
            <w:tcBorders>
              <w:top w:val="single" w:sz="4" w:space="0" w:color="auto"/>
              <w:left w:val="single" w:sz="4" w:space="0" w:color="auto"/>
              <w:bottom w:val="single" w:sz="4" w:space="0" w:color="auto"/>
              <w:right w:val="single" w:sz="4" w:space="0" w:color="auto"/>
            </w:tcBorders>
            <w:noWrap/>
            <w:vAlign w:val="center"/>
            <w:hideMark/>
          </w:tcPr>
          <w:p w14:paraId="4DC8647F" w14:textId="4D5883C5" w:rsidR="00EE1221" w:rsidRPr="005266C6" w:rsidRDefault="00EE1221" w:rsidP="00FA10C6">
            <w:pPr>
              <w:suppressAutoHyphens w:val="0"/>
              <w:spacing w:after="0" w:line="240" w:lineRule="auto"/>
              <w:jc w:val="center"/>
              <w:rPr>
                <w:rFonts w:ascii="Work Sans" w:eastAsia="Times New Roman" w:hAnsi="Work Sans" w:cs="Times New Roman"/>
                <w:color w:val="000000"/>
                <w:sz w:val="20"/>
                <w:szCs w:val="20"/>
                <w:lang w:eastAsia="ja-JP"/>
              </w:rPr>
            </w:pPr>
            <w:r w:rsidRPr="005266C6">
              <w:rPr>
                <w:rFonts w:ascii="Work Sans" w:eastAsia="Times New Roman" w:hAnsi="Work Sans" w:cs="Times New Roman"/>
                <w:color w:val="000000"/>
                <w:sz w:val="20"/>
                <w:szCs w:val="20"/>
                <w:lang w:eastAsia="ja-JP"/>
              </w:rPr>
              <w:t>Junio 2025</w:t>
            </w:r>
          </w:p>
        </w:tc>
        <w:tc>
          <w:tcPr>
            <w:tcW w:w="2835" w:type="dxa"/>
            <w:tcBorders>
              <w:top w:val="single" w:sz="4" w:space="0" w:color="auto"/>
              <w:left w:val="single" w:sz="4" w:space="0" w:color="auto"/>
              <w:bottom w:val="single" w:sz="4" w:space="0" w:color="auto"/>
              <w:right w:val="single" w:sz="4" w:space="0" w:color="auto"/>
            </w:tcBorders>
            <w:noWrap/>
            <w:vAlign w:val="center"/>
            <w:hideMark/>
          </w:tcPr>
          <w:p w14:paraId="4F8975AE" w14:textId="77777777" w:rsidR="00EE1221" w:rsidRPr="005266C6" w:rsidRDefault="00EE1221" w:rsidP="00FA10C6">
            <w:pPr>
              <w:suppressAutoHyphens w:val="0"/>
              <w:spacing w:after="0" w:line="240" w:lineRule="auto"/>
              <w:jc w:val="center"/>
              <w:rPr>
                <w:rFonts w:ascii="Work Sans" w:eastAsia="Times New Roman" w:hAnsi="Work Sans" w:cs="Times New Roman"/>
                <w:color w:val="000000"/>
                <w:sz w:val="20"/>
                <w:szCs w:val="20"/>
                <w:lang w:eastAsia="ja-JP"/>
              </w:rPr>
            </w:pPr>
            <w:r w:rsidRPr="005266C6">
              <w:rPr>
                <w:rFonts w:ascii="Work Sans" w:eastAsia="Times New Roman" w:hAnsi="Work Sans" w:cs="Times New Roman"/>
                <w:color w:val="000000"/>
                <w:sz w:val="20"/>
                <w:szCs w:val="20"/>
                <w:lang w:eastAsia="ja-JP"/>
              </w:rPr>
              <w:t>3-2025-061104</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677471CB" w14:textId="77777777" w:rsidR="00EE1221" w:rsidRPr="005266C6" w:rsidRDefault="00EE1221" w:rsidP="00FA10C6">
            <w:pPr>
              <w:suppressAutoHyphens w:val="0"/>
              <w:spacing w:after="0" w:line="240" w:lineRule="auto"/>
              <w:jc w:val="center"/>
              <w:rPr>
                <w:rFonts w:ascii="Work Sans" w:eastAsia="Times New Roman" w:hAnsi="Work Sans" w:cs="Times New Roman"/>
                <w:color w:val="000000"/>
                <w:sz w:val="20"/>
                <w:szCs w:val="20"/>
                <w:lang w:eastAsia="ja-JP"/>
              </w:rPr>
            </w:pPr>
            <w:r w:rsidRPr="005266C6">
              <w:rPr>
                <w:rFonts w:ascii="Work Sans" w:eastAsia="Times New Roman" w:hAnsi="Work Sans" w:cs="Times New Roman"/>
                <w:color w:val="000000"/>
                <w:sz w:val="20"/>
                <w:szCs w:val="20"/>
                <w:lang w:eastAsia="ja-JP"/>
              </w:rPr>
              <w:t>30/12/2025</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93E73ED" w14:textId="10BA03F8" w:rsidR="00EE1221" w:rsidRPr="005266C6" w:rsidRDefault="00EE1221" w:rsidP="00FA10C6">
            <w:pPr>
              <w:suppressAutoHyphens w:val="0"/>
              <w:spacing w:after="0" w:line="240" w:lineRule="auto"/>
              <w:jc w:val="right"/>
              <w:rPr>
                <w:rFonts w:ascii="Work Sans" w:eastAsia="Times New Roman" w:hAnsi="Work Sans" w:cs="Times New Roman"/>
                <w:color w:val="000000"/>
                <w:sz w:val="20"/>
                <w:szCs w:val="20"/>
                <w:lang w:eastAsia="ja-JP"/>
              </w:rPr>
            </w:pPr>
            <w:r w:rsidRPr="005266C6">
              <w:rPr>
                <w:rFonts w:ascii="Work Sans" w:eastAsia="Times New Roman" w:hAnsi="Work Sans" w:cs="Times New Roman"/>
                <w:color w:val="000000"/>
                <w:sz w:val="20"/>
                <w:szCs w:val="20"/>
                <w:lang w:eastAsia="ja-JP"/>
              </w:rPr>
              <w:t xml:space="preserve">$5.832.967.802 </w:t>
            </w:r>
          </w:p>
        </w:tc>
      </w:tr>
    </w:tbl>
    <w:p w14:paraId="4C84E15C" w14:textId="77777777" w:rsidR="008A793C" w:rsidRDefault="008A793C" w:rsidP="00AF21D9">
      <w:pPr>
        <w:spacing w:line="240" w:lineRule="auto"/>
        <w:ind w:right="51"/>
        <w:contextualSpacing/>
        <w:jc w:val="both"/>
        <w:rPr>
          <w:rFonts w:ascii="Work Sans" w:hAnsi="Work Sans" w:cs="Arial"/>
          <w:sz w:val="24"/>
        </w:rPr>
      </w:pPr>
    </w:p>
    <w:p w14:paraId="6614F72D" w14:textId="29F67EDE" w:rsidR="00F8554D" w:rsidRDefault="000C717C" w:rsidP="00AF21D9">
      <w:pPr>
        <w:spacing w:line="240" w:lineRule="auto"/>
        <w:ind w:right="51"/>
        <w:contextualSpacing/>
        <w:jc w:val="both"/>
        <w:rPr>
          <w:rFonts w:ascii="Work Sans" w:hAnsi="Work Sans" w:cs="Arial"/>
          <w:sz w:val="24"/>
        </w:rPr>
      </w:pPr>
      <w:r>
        <w:rPr>
          <w:rFonts w:ascii="Work Sans" w:hAnsi="Work Sans" w:cs="Arial"/>
          <w:sz w:val="24"/>
        </w:rPr>
        <w:t xml:space="preserve">Esta información </w:t>
      </w:r>
      <w:r w:rsidR="00434DD1" w:rsidRPr="00434DD1">
        <w:rPr>
          <w:rFonts w:ascii="Work Sans" w:hAnsi="Work Sans" w:cs="Arial"/>
          <w:sz w:val="24"/>
        </w:rPr>
        <w:t xml:space="preserve">se remite para su conocimiento y fines pertinentes, con el objetivo de que, en el marco de sus competencias, se brinde respuesta a la solicitud del usuario y se adelanten las gestiones </w:t>
      </w:r>
      <w:r>
        <w:rPr>
          <w:rFonts w:ascii="Work Sans" w:hAnsi="Work Sans" w:cs="Arial"/>
          <w:sz w:val="24"/>
        </w:rPr>
        <w:t xml:space="preserve">que su dependencia considere </w:t>
      </w:r>
      <w:r w:rsidR="00434DD1" w:rsidRPr="00434DD1">
        <w:rPr>
          <w:rFonts w:ascii="Work Sans" w:hAnsi="Work Sans" w:cs="Arial"/>
          <w:sz w:val="24"/>
        </w:rPr>
        <w:t>necesarias</w:t>
      </w:r>
      <w:r w:rsidR="00EE6FDB">
        <w:rPr>
          <w:rFonts w:ascii="Work Sans" w:hAnsi="Work Sans" w:cs="Arial"/>
          <w:sz w:val="24"/>
        </w:rPr>
        <w:t xml:space="preserve">. </w:t>
      </w:r>
    </w:p>
    <w:p w14:paraId="5452803E" w14:textId="77777777" w:rsidR="00BA397A" w:rsidRDefault="00BA397A" w:rsidP="00AF21D9">
      <w:pPr>
        <w:spacing w:line="240" w:lineRule="auto"/>
        <w:ind w:right="51"/>
        <w:contextualSpacing/>
        <w:jc w:val="both"/>
        <w:rPr>
          <w:rFonts w:ascii="Work Sans" w:hAnsi="Work Sans" w:cs="Arial"/>
          <w:sz w:val="24"/>
        </w:rPr>
      </w:pPr>
    </w:p>
    <w:p w14:paraId="425E25CF" w14:textId="1422772E" w:rsidR="002757D9" w:rsidRPr="003576F1" w:rsidRDefault="003576F1" w:rsidP="00AF21D9">
      <w:pPr>
        <w:spacing w:line="240" w:lineRule="auto"/>
        <w:ind w:right="51"/>
        <w:contextualSpacing/>
        <w:jc w:val="both"/>
        <w:rPr>
          <w:rFonts w:ascii="Work Sans" w:hAnsi="Work Sans" w:cs="Arial"/>
          <w:sz w:val="24"/>
        </w:rPr>
      </w:pPr>
      <w:r w:rsidRPr="003576F1">
        <w:rPr>
          <w:rFonts w:ascii="Work Sans" w:hAnsi="Work Sans" w:cs="Arial"/>
          <w:sz w:val="24"/>
        </w:rPr>
        <w:t xml:space="preserve">Lo anterior, en cumplimiento de lo dispuesto en el artículo 21 de la Ley 1437 de 2011, modificado por el artículo 1 de la Ley 1755 de 2015, con el fin de garantizar una respuesta integral y </w:t>
      </w:r>
      <w:r w:rsidR="00730B59">
        <w:rPr>
          <w:rFonts w:ascii="Work Sans" w:hAnsi="Work Sans" w:cs="Arial"/>
          <w:sz w:val="24"/>
        </w:rPr>
        <w:t xml:space="preserve">oportuna </w:t>
      </w:r>
      <w:r w:rsidRPr="003576F1">
        <w:rPr>
          <w:rFonts w:ascii="Work Sans" w:hAnsi="Work Sans" w:cs="Arial"/>
          <w:sz w:val="24"/>
        </w:rPr>
        <w:t>al peticionario.</w:t>
      </w:r>
    </w:p>
    <w:p w14:paraId="3941906D" w14:textId="77777777" w:rsidR="003576F1" w:rsidRPr="009C42A9" w:rsidRDefault="003576F1" w:rsidP="00AF21D9">
      <w:pPr>
        <w:spacing w:line="240" w:lineRule="auto"/>
        <w:ind w:right="51"/>
        <w:contextualSpacing/>
        <w:jc w:val="both"/>
        <w:rPr>
          <w:rFonts w:ascii="Work Sans" w:hAnsi="Work Sans" w:cs="Arial"/>
          <w:sz w:val="24"/>
        </w:rPr>
      </w:pPr>
    </w:p>
    <w:p w14:paraId="32382521" w14:textId="18D4F97C" w:rsidR="002757D9" w:rsidRPr="0026480C" w:rsidRDefault="002757D9" w:rsidP="00AF21D9">
      <w:pPr>
        <w:spacing w:line="240" w:lineRule="auto"/>
        <w:ind w:right="51"/>
        <w:contextualSpacing/>
        <w:jc w:val="both"/>
        <w:rPr>
          <w:rFonts w:ascii="Work Sans" w:hAnsi="Work Sans" w:cs="Arial"/>
          <w:sz w:val="24"/>
        </w:rPr>
      </w:pPr>
      <w:r w:rsidRPr="0026480C">
        <w:rPr>
          <w:rFonts w:ascii="Work Sans" w:hAnsi="Work Sans" w:cs="Arial"/>
          <w:sz w:val="24"/>
        </w:rPr>
        <w:t>Cordialmente,</w:t>
      </w:r>
    </w:p>
    <w:p w14:paraId="22DD1EE3" w14:textId="77777777" w:rsidR="00AF21D9" w:rsidRDefault="00AF21D9" w:rsidP="00AF21D9">
      <w:pPr>
        <w:spacing w:line="240" w:lineRule="auto"/>
        <w:ind w:right="51"/>
        <w:contextualSpacing/>
        <w:jc w:val="both"/>
        <w:rPr>
          <w:rFonts w:ascii="Work Sans" w:hAnsi="Work Sans" w:cs="Arial"/>
          <w:sz w:val="24"/>
          <w:highlight w:val="yellow"/>
        </w:rPr>
      </w:pPr>
    </w:p>
    <w:tbl>
      <w:tblPr>
        <w:tblW w:w="8790" w:type="dxa"/>
        <w:tblInd w:w="39" w:type="dxa"/>
        <w:tblCellMar>
          <w:top w:w="55" w:type="dxa"/>
          <w:left w:w="55" w:type="dxa"/>
          <w:bottom w:w="55" w:type="dxa"/>
          <w:right w:w="55" w:type="dxa"/>
        </w:tblCellMar>
        <w:tblLook w:val="04A0" w:firstRow="1" w:lastRow="0" w:firstColumn="1" w:lastColumn="0" w:noHBand="0" w:noVBand="1"/>
      </w:tblPr>
      <w:tblGrid>
        <w:gridCol w:w="4380"/>
        <w:gridCol w:w="4410"/>
      </w:tblGrid>
      <w:tr w:rsidR="00AF21D9" w14:paraId="6EF2CBBB" w14:textId="77777777" w:rsidTr="00452E77">
        <w:tc>
          <w:tcPr>
            <w:tcW w:w="8789" w:type="dxa"/>
            <w:gridSpan w:val="2"/>
          </w:tcPr>
          <w:p w14:paraId="17F6B7B8" w14:textId="77777777" w:rsidR="00AF21D9" w:rsidRDefault="00AF21D9" w:rsidP="00452E77">
            <w:pPr>
              <w:spacing w:after="0"/>
              <w:rPr>
                <w:rFonts w:ascii="Work Sans" w:hAnsi="Work Sans"/>
                <w:sz w:val="24"/>
                <w:szCs w:val="24"/>
              </w:rPr>
            </w:pPr>
            <w:proofErr w:type="spellStart"/>
            <w:r w:rsidRPr="002B6778">
              <w:rPr>
                <w:rFonts w:ascii="Work Sans" w:hAnsi="Work Sans" w:cs="Arial"/>
                <w:sz w:val="24"/>
              </w:rPr>
              <w:lastRenderedPageBreak/>
              <w:t>Tabla_Firmantes</w:t>
            </w:r>
            <w:proofErr w:type="spellEnd"/>
          </w:p>
        </w:tc>
      </w:tr>
      <w:tr w:rsidR="00AF21D9" w14:paraId="20FB7E56" w14:textId="77777777" w:rsidTr="00452E77">
        <w:tc>
          <w:tcPr>
            <w:tcW w:w="4380" w:type="dxa"/>
          </w:tcPr>
          <w:p w14:paraId="737EC67B" w14:textId="77777777" w:rsidR="00AF21D9" w:rsidRDefault="00AF21D9" w:rsidP="00452E77">
            <w:pPr>
              <w:spacing w:after="0"/>
              <w:rPr>
                <w:rFonts w:ascii="Work Sans ExtraLight" w:hAnsi="Work Sans ExtraLight"/>
              </w:rPr>
            </w:pPr>
          </w:p>
        </w:tc>
        <w:tc>
          <w:tcPr>
            <w:tcW w:w="4409" w:type="dxa"/>
          </w:tcPr>
          <w:p w14:paraId="61915F22" w14:textId="77777777" w:rsidR="00AF21D9" w:rsidRDefault="00AF21D9" w:rsidP="00452E77">
            <w:pPr>
              <w:spacing w:after="0"/>
              <w:rPr>
                <w:rFonts w:ascii="Work Sans ExtraLight" w:hAnsi="Work Sans ExtraLight"/>
              </w:rPr>
            </w:pPr>
          </w:p>
        </w:tc>
      </w:tr>
      <w:tr w:rsidR="00AF21D9" w14:paraId="6466065E" w14:textId="77777777" w:rsidTr="00452E77">
        <w:tc>
          <w:tcPr>
            <w:tcW w:w="4380" w:type="dxa"/>
          </w:tcPr>
          <w:p w14:paraId="6B2A5AB1" w14:textId="77777777" w:rsidR="00AF21D9" w:rsidRDefault="00AF21D9" w:rsidP="00452E77">
            <w:pPr>
              <w:spacing w:after="0"/>
              <w:rPr>
                <w:rFonts w:ascii="Work Sans ExtraLight" w:hAnsi="Work Sans ExtraLight"/>
              </w:rPr>
            </w:pPr>
          </w:p>
        </w:tc>
        <w:tc>
          <w:tcPr>
            <w:tcW w:w="4409" w:type="dxa"/>
          </w:tcPr>
          <w:p w14:paraId="52E63402" w14:textId="77777777" w:rsidR="00AF21D9" w:rsidRDefault="00AF21D9" w:rsidP="00452E77">
            <w:pPr>
              <w:spacing w:after="0"/>
              <w:rPr>
                <w:rFonts w:ascii="Work Sans ExtraLight" w:hAnsi="Work Sans ExtraLight"/>
              </w:rPr>
            </w:pPr>
          </w:p>
        </w:tc>
      </w:tr>
    </w:tbl>
    <w:p w14:paraId="390F3597" w14:textId="77777777" w:rsidR="00AF21D9" w:rsidRDefault="00AF21D9" w:rsidP="00AF21D9">
      <w:pPr>
        <w:spacing w:after="0"/>
        <w:rPr>
          <w:rFonts w:ascii="Work Sans" w:hAnsi="Work Sans"/>
          <w:sz w:val="16"/>
          <w:szCs w:val="16"/>
        </w:rPr>
      </w:pPr>
      <w:proofErr w:type="spellStart"/>
      <w:r>
        <w:rPr>
          <w:rFonts w:ascii="Work Sans" w:hAnsi="Work Sans"/>
          <w:sz w:val="16"/>
          <w:szCs w:val="16"/>
        </w:rPr>
        <w:t>ley_texto</w:t>
      </w:r>
      <w:proofErr w:type="spellEnd"/>
    </w:p>
    <w:p w14:paraId="1787BBD9" w14:textId="77777777" w:rsidR="00AF21D9" w:rsidRDefault="00AF21D9" w:rsidP="00AF21D9">
      <w:pPr>
        <w:spacing w:after="0"/>
        <w:rPr>
          <w:rFonts w:ascii="Work Sans" w:eastAsia="Times New Roman" w:hAnsi="Work Sans" w:cs="Times New Roman"/>
          <w:spacing w:val="-3"/>
          <w:sz w:val="16"/>
          <w:szCs w:val="16"/>
          <w:lang w:val="es-ES_tradnl" w:eastAsia="es-ES"/>
        </w:rPr>
      </w:pPr>
      <w:proofErr w:type="spellStart"/>
      <w:r>
        <w:rPr>
          <w:rFonts w:ascii="Work Sans" w:eastAsia="Times New Roman" w:hAnsi="Work Sans" w:cs="Times New Roman"/>
          <w:spacing w:val="-3"/>
          <w:sz w:val="16"/>
          <w:szCs w:val="16"/>
          <w:lang w:val="es-ES_tradnl" w:eastAsia="es-ES"/>
        </w:rPr>
        <w:t>rad_padre</w:t>
      </w:r>
      <w:proofErr w:type="spellEnd"/>
    </w:p>
    <w:p w14:paraId="4D3E2D14" w14:textId="77777777" w:rsidR="00AF21D9" w:rsidRDefault="00AF21D9" w:rsidP="00AF21D9">
      <w:pPr>
        <w:spacing w:after="0"/>
        <w:rPr>
          <w:rFonts w:ascii="Work Sans" w:hAnsi="Work Sans"/>
          <w:sz w:val="16"/>
          <w:szCs w:val="16"/>
        </w:rPr>
      </w:pPr>
      <w:proofErr w:type="spellStart"/>
      <w:r>
        <w:rPr>
          <w:rFonts w:ascii="Work Sans" w:hAnsi="Work Sans"/>
          <w:sz w:val="16"/>
          <w:szCs w:val="16"/>
        </w:rPr>
        <w:t>anexo_r</w:t>
      </w:r>
      <w:proofErr w:type="spellEnd"/>
    </w:p>
    <w:p w14:paraId="65542969" w14:textId="77777777" w:rsidR="00AF21D9" w:rsidRDefault="00AF21D9" w:rsidP="00AF21D9">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51E62EE" w14:textId="68C5967B" w:rsidR="00C04679" w:rsidRPr="00AF21D9" w:rsidRDefault="00AF21D9" w:rsidP="00AF21D9">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Reviso: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C04679" w:rsidRPr="00AF21D9" w:rsidSect="0023586F">
      <w:headerReference w:type="default" r:id="rId6"/>
      <w:footerReference w:type="default" r:id="rId7"/>
      <w:pgSz w:w="12240" w:h="15840" w:code="1"/>
      <w:pgMar w:top="1991" w:right="1418" w:bottom="1588" w:left="1418" w:header="573" w:footer="1531"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E8D57" w14:textId="77777777" w:rsidR="00E93134" w:rsidRDefault="00E93134">
      <w:pPr>
        <w:spacing w:after="0" w:line="240" w:lineRule="auto"/>
      </w:pPr>
      <w:r>
        <w:separator/>
      </w:r>
    </w:p>
  </w:endnote>
  <w:endnote w:type="continuationSeparator" w:id="0">
    <w:p w14:paraId="126A526D" w14:textId="77777777" w:rsidR="00E93134" w:rsidRDefault="00E931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Work Sans"/>
    <w:charset w:val="00"/>
    <w:family w:val="auto"/>
    <w:pitch w:val="variable"/>
    <w:sig w:usb0="A00000FF" w:usb1="5000E07B" w:usb2="00000000" w:usb3="00000000" w:csb0="00000193" w:csb1="00000000"/>
  </w:font>
  <w:font w:name="Work Sans ExtraLight">
    <w:charset w:val="00"/>
    <w:family w:val="auto"/>
    <w:pitch w:val="variable"/>
    <w:sig w:usb0="A00000FF" w:usb1="5000E07B"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3067C" w14:textId="77777777" w:rsidR="00FF0DA6" w:rsidRDefault="00FF0DA6">
    <w:pPr>
      <w:pStyle w:val="Piedepgina"/>
      <w:rPr>
        <w:noProof/>
        <w:lang w:eastAsia="es-CO"/>
      </w:rPr>
    </w:pPr>
  </w:p>
  <w:p w14:paraId="596BC2D9" w14:textId="69CB67AE" w:rsidR="00C04679" w:rsidRDefault="00713CBD">
    <w:pPr>
      <w:pStyle w:val="Piedepgina"/>
    </w:pPr>
    <w:r>
      <w:rPr>
        <w:noProof/>
      </w:rPr>
      <w:drawing>
        <wp:anchor distT="0" distB="0" distL="114300" distR="114300" simplePos="0" relativeHeight="251665408" behindDoc="0" locked="0" layoutInCell="1" allowOverlap="1" wp14:anchorId="5E004B8C" wp14:editId="0A175245">
          <wp:simplePos x="0" y="0"/>
          <wp:positionH relativeFrom="margin">
            <wp:align>left</wp:align>
          </wp:positionH>
          <wp:positionV relativeFrom="paragraph">
            <wp:posOffset>123825</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02EF9" w14:textId="77777777" w:rsidR="00E93134" w:rsidRDefault="00E93134">
      <w:pPr>
        <w:spacing w:after="0" w:line="240" w:lineRule="auto"/>
      </w:pPr>
      <w:r>
        <w:separator/>
      </w:r>
    </w:p>
  </w:footnote>
  <w:footnote w:type="continuationSeparator" w:id="0">
    <w:p w14:paraId="6E275F5E" w14:textId="77777777" w:rsidR="00E93134" w:rsidRDefault="00E931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7712433"/>
      <w:docPartObj>
        <w:docPartGallery w:val="Page Numbers (Top of Page)"/>
        <w:docPartUnique/>
      </w:docPartObj>
    </w:sdtPr>
    <w:sdtContent>
      <w:p w14:paraId="6D49CADF" w14:textId="299BF8CF" w:rsidR="00D33464" w:rsidRDefault="00183F06">
        <w:pPr>
          <w:pStyle w:val="Encabezado"/>
          <w:jc w:val="right"/>
        </w:pPr>
        <w:r>
          <w:rPr>
            <w:noProof/>
          </w:rPr>
          <w:drawing>
            <wp:anchor distT="0" distB="0" distL="114300" distR="114300" simplePos="0" relativeHeight="251663360" behindDoc="0" locked="0" layoutInCell="1" allowOverlap="1" wp14:anchorId="4F93C85E" wp14:editId="16723675">
              <wp:simplePos x="0" y="0"/>
              <wp:positionH relativeFrom="margin">
                <wp:align>center</wp:align>
              </wp:positionH>
              <wp:positionV relativeFrom="paragraph">
                <wp:posOffset>83820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38021" name="Imagen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590A99EB" w14:textId="268724D0" w:rsidR="00D33464" w:rsidRDefault="00A32F93" w:rsidP="00A32F93">
        <w:pPr>
          <w:pStyle w:val="Encabezado"/>
          <w:tabs>
            <w:tab w:val="left" w:pos="2775"/>
          </w:tabs>
        </w:pPr>
        <w:r>
          <w:t xml:space="preserve">               </w:t>
        </w:r>
        <w:r>
          <w:tab/>
          <w:t xml:space="preserve">                       </w:t>
        </w:r>
        <w:r>
          <w:tab/>
        </w:r>
      </w:p>
      <w:p w14:paraId="45DE8BFC" w14:textId="77777777" w:rsidR="00183F06" w:rsidRDefault="00183F06">
        <w:pPr>
          <w:pStyle w:val="Encabezado"/>
          <w:jc w:val="right"/>
          <w:rPr>
            <w:rFonts w:ascii="Work Sans" w:hAnsi="Work Sans" w:cs="Arial"/>
            <w:sz w:val="18"/>
            <w:lang w:val="es-ES"/>
          </w:rPr>
        </w:pPr>
      </w:p>
      <w:p w14:paraId="31986480" w14:textId="77777777" w:rsidR="00183F06" w:rsidRDefault="00183F06">
        <w:pPr>
          <w:pStyle w:val="Encabezado"/>
          <w:jc w:val="right"/>
          <w:rPr>
            <w:rFonts w:ascii="Work Sans" w:hAnsi="Work Sans" w:cs="Arial"/>
            <w:sz w:val="18"/>
            <w:lang w:val="es-ES"/>
          </w:rPr>
        </w:pPr>
      </w:p>
      <w:p w14:paraId="5317573A" w14:textId="77777777" w:rsidR="00183F06" w:rsidRDefault="00183F06">
        <w:pPr>
          <w:pStyle w:val="Encabezado"/>
          <w:jc w:val="right"/>
          <w:rPr>
            <w:rFonts w:ascii="Work Sans" w:hAnsi="Work Sans" w:cs="Arial"/>
            <w:sz w:val="18"/>
            <w:lang w:val="es-ES"/>
          </w:rPr>
        </w:pPr>
      </w:p>
      <w:p w14:paraId="1651BF22" w14:textId="341EA05A" w:rsidR="00C04679" w:rsidRDefault="00BC7B64">
        <w:pPr>
          <w:pStyle w:val="Encabezado"/>
          <w:jc w:val="right"/>
        </w:pPr>
        <w:r>
          <w:rPr>
            <w:rFonts w:ascii="Work Sans" w:hAnsi="Work Sans" w:cs="Arial"/>
            <w:sz w:val="18"/>
            <w:lang w:val="es-ES"/>
          </w:rPr>
          <w:t xml:space="preserve">Página </w:t>
        </w:r>
        <w:r>
          <w:rPr>
            <w:rFonts w:ascii="Work Sans" w:hAnsi="Work Sans" w:cs="Arial"/>
            <w:b/>
            <w:bCs/>
            <w:sz w:val="18"/>
            <w:szCs w:val="24"/>
          </w:rPr>
          <w:fldChar w:fldCharType="begin"/>
        </w:r>
        <w:r>
          <w:rPr>
            <w:rFonts w:ascii="Work Sans" w:hAnsi="Work Sans" w:cs="Arial"/>
            <w:b/>
            <w:bCs/>
            <w:sz w:val="18"/>
            <w:szCs w:val="24"/>
          </w:rPr>
          <w:instrText>PAGE</w:instrText>
        </w:r>
        <w:r>
          <w:rPr>
            <w:rFonts w:ascii="Work Sans" w:hAnsi="Work Sans" w:cs="Arial"/>
            <w:b/>
            <w:bCs/>
            <w:sz w:val="18"/>
            <w:szCs w:val="24"/>
          </w:rPr>
          <w:fldChar w:fldCharType="separate"/>
        </w:r>
        <w:r w:rsidR="00F758D2">
          <w:rPr>
            <w:rFonts w:ascii="Work Sans" w:hAnsi="Work Sans" w:cs="Arial"/>
            <w:b/>
            <w:bCs/>
            <w:noProof/>
            <w:sz w:val="18"/>
            <w:szCs w:val="24"/>
          </w:rPr>
          <w:t>1</w:t>
        </w:r>
        <w:r>
          <w:rPr>
            <w:rFonts w:ascii="Work Sans" w:hAnsi="Work Sans" w:cs="Arial"/>
            <w:b/>
            <w:bCs/>
            <w:sz w:val="18"/>
            <w:szCs w:val="24"/>
          </w:rPr>
          <w:fldChar w:fldCharType="end"/>
        </w:r>
        <w:r>
          <w:rPr>
            <w:rFonts w:ascii="Work Sans" w:hAnsi="Work Sans" w:cs="Arial"/>
            <w:sz w:val="18"/>
            <w:lang w:val="es-ES"/>
          </w:rPr>
          <w:t xml:space="preserve"> de </w:t>
        </w:r>
        <w:r>
          <w:rPr>
            <w:rFonts w:ascii="Work Sans" w:hAnsi="Work Sans" w:cs="Arial"/>
            <w:b/>
            <w:bCs/>
            <w:sz w:val="18"/>
            <w:szCs w:val="24"/>
          </w:rPr>
          <w:fldChar w:fldCharType="begin"/>
        </w:r>
        <w:r>
          <w:rPr>
            <w:rFonts w:ascii="Work Sans" w:hAnsi="Work Sans" w:cs="Arial"/>
            <w:b/>
            <w:bCs/>
            <w:sz w:val="18"/>
            <w:szCs w:val="24"/>
          </w:rPr>
          <w:instrText>NUMPAGES</w:instrText>
        </w:r>
        <w:r>
          <w:rPr>
            <w:rFonts w:ascii="Work Sans" w:hAnsi="Work Sans" w:cs="Arial"/>
            <w:b/>
            <w:bCs/>
            <w:sz w:val="18"/>
            <w:szCs w:val="24"/>
          </w:rPr>
          <w:fldChar w:fldCharType="separate"/>
        </w:r>
        <w:r w:rsidR="00F758D2">
          <w:rPr>
            <w:rFonts w:ascii="Work Sans" w:hAnsi="Work Sans" w:cs="Arial"/>
            <w:b/>
            <w:bCs/>
            <w:noProof/>
            <w:sz w:val="18"/>
            <w:szCs w:val="24"/>
          </w:rPr>
          <w:t>1</w:t>
        </w:r>
        <w:r>
          <w:rPr>
            <w:rFonts w:ascii="Work Sans" w:hAnsi="Work Sans" w:cs="Arial"/>
            <w:b/>
            <w:bCs/>
            <w:sz w:val="18"/>
            <w:szCs w:val="24"/>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591E4228" w14:textId="74D04D3D" w:rsidR="00C04679" w:rsidRDefault="00BC7B64">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78DCEB51" w14:textId="77777777" w:rsidR="00C04679" w:rsidRDefault="00BC7B64">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4E3C8D1E" w14:textId="77777777" w:rsidR="00C04679" w:rsidRDefault="00C04679">
    <w:pPr>
      <w:tabs>
        <w:tab w:val="left" w:pos="1485"/>
      </w:tabs>
      <w:snapToGrid w:val="0"/>
      <w:spacing w:after="0" w:line="240" w:lineRule="auto"/>
      <w:jc w:val="right"/>
      <w:textAlignment w:val="baseline"/>
      <w:rPr>
        <w:rFonts w:ascii="Arial" w:hAnsi="Arial"/>
        <w:lang w:val="es-E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679"/>
    <w:rsid w:val="000109AD"/>
    <w:rsid w:val="0002003B"/>
    <w:rsid w:val="00022053"/>
    <w:rsid w:val="0003401C"/>
    <w:rsid w:val="00040264"/>
    <w:rsid w:val="000418C8"/>
    <w:rsid w:val="00046D1C"/>
    <w:rsid w:val="00053884"/>
    <w:rsid w:val="00072DB1"/>
    <w:rsid w:val="000C665F"/>
    <w:rsid w:val="000C717C"/>
    <w:rsid w:val="000D3DFD"/>
    <w:rsid w:val="000E59F0"/>
    <w:rsid w:val="000F610D"/>
    <w:rsid w:val="001112E4"/>
    <w:rsid w:val="00123EA7"/>
    <w:rsid w:val="001358EB"/>
    <w:rsid w:val="00172260"/>
    <w:rsid w:val="00183F06"/>
    <w:rsid w:val="001C4D90"/>
    <w:rsid w:val="001F4564"/>
    <w:rsid w:val="00202A17"/>
    <w:rsid w:val="00222BB8"/>
    <w:rsid w:val="0023586F"/>
    <w:rsid w:val="0026480C"/>
    <w:rsid w:val="002757D9"/>
    <w:rsid w:val="002929AC"/>
    <w:rsid w:val="002B5E3E"/>
    <w:rsid w:val="002B6778"/>
    <w:rsid w:val="002C0022"/>
    <w:rsid w:val="002D153A"/>
    <w:rsid w:val="002E601B"/>
    <w:rsid w:val="00305A91"/>
    <w:rsid w:val="00332FC4"/>
    <w:rsid w:val="003576F1"/>
    <w:rsid w:val="00366E70"/>
    <w:rsid w:val="003B08A4"/>
    <w:rsid w:val="003B515F"/>
    <w:rsid w:val="003C6CA7"/>
    <w:rsid w:val="003D1270"/>
    <w:rsid w:val="003D64EF"/>
    <w:rsid w:val="004028B3"/>
    <w:rsid w:val="00405B2E"/>
    <w:rsid w:val="00413476"/>
    <w:rsid w:val="00434DD1"/>
    <w:rsid w:val="00454A6E"/>
    <w:rsid w:val="004646A0"/>
    <w:rsid w:val="00480EFC"/>
    <w:rsid w:val="00485628"/>
    <w:rsid w:val="004D434A"/>
    <w:rsid w:val="004E340F"/>
    <w:rsid w:val="005061BF"/>
    <w:rsid w:val="00516911"/>
    <w:rsid w:val="00524A97"/>
    <w:rsid w:val="005266C6"/>
    <w:rsid w:val="005422A5"/>
    <w:rsid w:val="005A358A"/>
    <w:rsid w:val="005A7424"/>
    <w:rsid w:val="005C551F"/>
    <w:rsid w:val="00631E68"/>
    <w:rsid w:val="00640CA4"/>
    <w:rsid w:val="006B5139"/>
    <w:rsid w:val="006C65DA"/>
    <w:rsid w:val="006C7EED"/>
    <w:rsid w:val="006D16EE"/>
    <w:rsid w:val="006D6BF6"/>
    <w:rsid w:val="00713CBD"/>
    <w:rsid w:val="00730B59"/>
    <w:rsid w:val="007560EA"/>
    <w:rsid w:val="007738B2"/>
    <w:rsid w:val="007912A8"/>
    <w:rsid w:val="007A2C21"/>
    <w:rsid w:val="007C35C0"/>
    <w:rsid w:val="007C6F40"/>
    <w:rsid w:val="007E7F37"/>
    <w:rsid w:val="008017F8"/>
    <w:rsid w:val="00814311"/>
    <w:rsid w:val="0083555A"/>
    <w:rsid w:val="00865C91"/>
    <w:rsid w:val="008A793C"/>
    <w:rsid w:val="008C01DC"/>
    <w:rsid w:val="00983504"/>
    <w:rsid w:val="009B5409"/>
    <w:rsid w:val="009C42A9"/>
    <w:rsid w:val="009D0C28"/>
    <w:rsid w:val="009E5228"/>
    <w:rsid w:val="009F1BCA"/>
    <w:rsid w:val="00A16437"/>
    <w:rsid w:val="00A32F93"/>
    <w:rsid w:val="00A5516D"/>
    <w:rsid w:val="00A82C6D"/>
    <w:rsid w:val="00AA1AF6"/>
    <w:rsid w:val="00AA1D97"/>
    <w:rsid w:val="00AC4E5E"/>
    <w:rsid w:val="00AD43C1"/>
    <w:rsid w:val="00AE1879"/>
    <w:rsid w:val="00AE37C5"/>
    <w:rsid w:val="00AF21D9"/>
    <w:rsid w:val="00B12ABD"/>
    <w:rsid w:val="00B329FF"/>
    <w:rsid w:val="00B348B8"/>
    <w:rsid w:val="00B53940"/>
    <w:rsid w:val="00B57843"/>
    <w:rsid w:val="00BA397A"/>
    <w:rsid w:val="00BB60A1"/>
    <w:rsid w:val="00BC7B64"/>
    <w:rsid w:val="00C04423"/>
    <w:rsid w:val="00C04679"/>
    <w:rsid w:val="00C15E73"/>
    <w:rsid w:val="00C22096"/>
    <w:rsid w:val="00C309F9"/>
    <w:rsid w:val="00C872CA"/>
    <w:rsid w:val="00C95D1A"/>
    <w:rsid w:val="00CD2C4E"/>
    <w:rsid w:val="00D33464"/>
    <w:rsid w:val="00D5013E"/>
    <w:rsid w:val="00D6580B"/>
    <w:rsid w:val="00D84A44"/>
    <w:rsid w:val="00D94C0E"/>
    <w:rsid w:val="00D95FE5"/>
    <w:rsid w:val="00DA6B48"/>
    <w:rsid w:val="00E0129D"/>
    <w:rsid w:val="00E113E2"/>
    <w:rsid w:val="00E31507"/>
    <w:rsid w:val="00E574B6"/>
    <w:rsid w:val="00E70EF9"/>
    <w:rsid w:val="00E93134"/>
    <w:rsid w:val="00E96AB5"/>
    <w:rsid w:val="00EE1221"/>
    <w:rsid w:val="00EE33BB"/>
    <w:rsid w:val="00EE5E12"/>
    <w:rsid w:val="00EE6FDB"/>
    <w:rsid w:val="00F0236E"/>
    <w:rsid w:val="00F31687"/>
    <w:rsid w:val="00F330FF"/>
    <w:rsid w:val="00F52F0B"/>
    <w:rsid w:val="00F60A45"/>
    <w:rsid w:val="00F74573"/>
    <w:rsid w:val="00F758D2"/>
    <w:rsid w:val="00F80831"/>
    <w:rsid w:val="00F8554D"/>
    <w:rsid w:val="00FA10C6"/>
    <w:rsid w:val="00FC3F3A"/>
    <w:rsid w:val="00FF0DA6"/>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FC2B36"/>
  <w15:docId w15:val="{6F9666C1-2D6C-4E4F-B31A-E2B759D5D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Heading">
    <w:name w:val="Heading"/>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table" w:styleId="Tablaconcuadrcula">
    <w:name w:val="Table Grid"/>
    <w:basedOn w:val="Tablanormal"/>
    <w:uiPriority w:val="39"/>
    <w:rsid w:val="007E7F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8164922">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188</TotalTime>
  <Pages>3</Pages>
  <Words>515</Words>
  <Characters>2833</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
  <LinksUpToDate>false</LinksUpToDate>
  <CharactersWithSpaces>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JUAN CARLOS NINO LOPEZ</cp:lastModifiedBy>
  <cp:revision>102</cp:revision>
  <dcterms:created xsi:type="dcterms:W3CDTF">2023-05-19T18:23:00Z</dcterms:created>
  <dcterms:modified xsi:type="dcterms:W3CDTF">2026-06-18T13:39:00Z</dcterms:modified>
  <dc:language>es-CO</dc:language>
</cp:coreProperties>
</file>